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02" w:rsidRPr="008E5A02" w:rsidRDefault="008E5A02" w:rsidP="008E5A02">
      <w:pPr>
        <w:rPr>
          <w:rFonts w:asciiTheme="minorBidi" w:hAnsiTheme="minorBidi"/>
          <w:sz w:val="24"/>
          <w:szCs w:val="24"/>
          <w:rtl/>
        </w:rPr>
      </w:pPr>
    </w:p>
    <w:p w:rsidR="008E5A02" w:rsidRPr="008E5A02" w:rsidRDefault="008E5A02" w:rsidP="008E5A02">
      <w:pPr>
        <w:jc w:val="center"/>
        <w:rPr>
          <w:rFonts w:asciiTheme="minorBidi" w:hAnsiTheme="minorBidi"/>
          <w:sz w:val="24"/>
          <w:szCs w:val="24"/>
          <w:rtl/>
        </w:rPr>
      </w:pPr>
      <w:r w:rsidRPr="008E5A02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2730589" cy="1866624"/>
            <wp:effectExtent l="19050" t="0" r="0" b="0"/>
            <wp:docPr id="5" name="Picture 1" descr="نتيجة بحث الصور عن ‪human genome projec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human genome project‬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95" cy="187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A02" w:rsidRPr="008E5A02" w:rsidRDefault="008E5A02" w:rsidP="008E5A02">
      <w:pPr>
        <w:jc w:val="center"/>
        <w:rPr>
          <w:rFonts w:asciiTheme="minorBidi" w:hAnsiTheme="minorBidi"/>
          <w:sz w:val="24"/>
          <w:szCs w:val="24"/>
          <w:rtl/>
        </w:rPr>
      </w:pPr>
    </w:p>
    <w:p w:rsidR="008E5A02" w:rsidRDefault="008E5A02" w:rsidP="008E5A02">
      <w:pPr>
        <w:jc w:val="center"/>
        <w:rPr>
          <w:rFonts w:asciiTheme="minorBidi" w:hAnsiTheme="minorBidi" w:hint="cs"/>
          <w:b/>
          <w:bCs/>
          <w:sz w:val="24"/>
          <w:szCs w:val="24"/>
          <w:u w:val="single"/>
          <w:rtl/>
        </w:rPr>
      </w:pPr>
      <w:r w:rsidRPr="008E5A02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مشروع </w:t>
      </w:r>
      <w:r w:rsidR="00F57D09" w:rsidRPr="008E5A02">
        <w:rPr>
          <w:rFonts w:asciiTheme="minorBidi" w:hAnsiTheme="minorBidi"/>
          <w:b/>
          <w:bCs/>
          <w:sz w:val="28"/>
          <w:szCs w:val="28"/>
          <w:u w:val="single"/>
          <w:rtl/>
        </w:rPr>
        <w:t>الخريطة الوراثيه للانسان</w:t>
      </w:r>
    </w:p>
    <w:p w:rsidR="008E5A02" w:rsidRPr="008E5A02" w:rsidRDefault="008E5A02" w:rsidP="008E5A02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F03B9C" w:rsidRPr="008E5A02" w:rsidRDefault="00F03B9C" w:rsidP="002470FB">
      <w:pPr>
        <w:jc w:val="right"/>
        <w:rPr>
          <w:rFonts w:asciiTheme="minorBidi" w:hAnsiTheme="minorBidi"/>
          <w:sz w:val="24"/>
          <w:szCs w:val="24"/>
          <w:rtl/>
        </w:rPr>
      </w:pPr>
      <w:r w:rsidRPr="008E5A02">
        <w:rPr>
          <w:rFonts w:asciiTheme="minorBidi" w:hAnsiTheme="minorBidi"/>
          <w:sz w:val="24"/>
          <w:szCs w:val="24"/>
          <w:rtl/>
        </w:rPr>
        <w:t>مع تطور العلم و التقنيات المستخدمه لدراسة و فهم الماده الوراثيه تمكن العلماء عام 2003 من وضع الخريطة الوراثيه للانسان و التي تحوي الترتيب المتسلسل لمعظم القواعد النيتروجينه</w:t>
      </w:r>
      <w:r w:rsidR="002470FB" w:rsidRPr="008E5A02">
        <w:rPr>
          <w:rFonts w:asciiTheme="minorBidi" w:hAnsiTheme="minorBidi"/>
          <w:sz w:val="24"/>
          <w:szCs w:val="24"/>
          <w:rtl/>
        </w:rPr>
        <w:t xml:space="preserve"> المكونه للماده الوراثيه للانسان</w:t>
      </w:r>
      <w:r w:rsidRPr="008E5A02">
        <w:rPr>
          <w:rFonts w:asciiTheme="minorBidi" w:hAnsiTheme="minorBidi"/>
          <w:sz w:val="24"/>
          <w:szCs w:val="24"/>
          <w:rtl/>
        </w:rPr>
        <w:t>, و التي تقدر عددها تقريبا ب 3.2 بليون قاعدة نيتروجينيه</w:t>
      </w:r>
      <w:r w:rsidR="00F57D09" w:rsidRPr="008E5A02">
        <w:rPr>
          <w:rFonts w:asciiTheme="minorBidi" w:hAnsiTheme="minorBidi"/>
          <w:sz w:val="24"/>
          <w:szCs w:val="24"/>
          <w:rtl/>
        </w:rPr>
        <w:t>.</w:t>
      </w:r>
    </w:p>
    <w:p w:rsidR="00F57D09" w:rsidRPr="008E5A02" w:rsidRDefault="00F57D09" w:rsidP="002470FB">
      <w:pPr>
        <w:jc w:val="right"/>
        <w:rPr>
          <w:rFonts w:asciiTheme="minorBidi" w:hAnsiTheme="minorBidi"/>
          <w:sz w:val="24"/>
          <w:szCs w:val="24"/>
          <w:rtl/>
        </w:rPr>
      </w:pPr>
      <w:r w:rsidRPr="008E5A02">
        <w:rPr>
          <w:rFonts w:asciiTheme="minorBidi" w:hAnsiTheme="minorBidi"/>
          <w:sz w:val="24"/>
          <w:szCs w:val="24"/>
          <w:rtl/>
        </w:rPr>
        <w:t xml:space="preserve">تم نشر هذه الخريطه الوراثيه للانسان على موقع الانترنت حيث بامكان اي شخص </w:t>
      </w:r>
      <w:r w:rsidR="002470FB" w:rsidRPr="008E5A02">
        <w:rPr>
          <w:rFonts w:asciiTheme="minorBidi" w:hAnsiTheme="minorBidi"/>
          <w:sz w:val="24"/>
          <w:szCs w:val="24"/>
          <w:rtl/>
        </w:rPr>
        <w:t>الاتطلاع عليها, بعد ان تمكن العلماء من اتمامها عام 2003</w:t>
      </w:r>
    </w:p>
    <w:p w:rsidR="00F03B9C" w:rsidRPr="008E5A02" w:rsidRDefault="002470FB" w:rsidP="0057613B">
      <w:pPr>
        <w:jc w:val="right"/>
        <w:rPr>
          <w:rFonts w:asciiTheme="minorBidi" w:hAnsiTheme="minorBidi"/>
          <w:sz w:val="24"/>
          <w:szCs w:val="24"/>
          <w:rtl/>
        </w:rPr>
      </w:pPr>
      <w:r w:rsidRPr="008E5A02">
        <w:rPr>
          <w:rFonts w:asciiTheme="minorBidi" w:hAnsiTheme="minorBidi"/>
          <w:sz w:val="24"/>
          <w:szCs w:val="24"/>
          <w:rtl/>
        </w:rPr>
        <w:t xml:space="preserve">الخريطه الوراثيه ناتجه عن دراسه المادة الوراثيه ل 10 اشخاص </w:t>
      </w:r>
      <w:r w:rsidR="0057613B" w:rsidRPr="008E5A02">
        <w:rPr>
          <w:rFonts w:asciiTheme="minorBidi" w:hAnsiTheme="minorBidi"/>
          <w:sz w:val="24"/>
          <w:szCs w:val="24"/>
          <w:rtl/>
        </w:rPr>
        <w:t xml:space="preserve">مختارين بشكل عشوائي من العالم ,و دائما هنالك تعديلات على المادة المنشورة على الانترنت مع تطور ادوات و اجهزه عاليه الدقه </w:t>
      </w:r>
    </w:p>
    <w:p w:rsidR="0057613B" w:rsidRPr="008E5A02" w:rsidRDefault="0057613B" w:rsidP="0057613B">
      <w:pPr>
        <w:jc w:val="right"/>
        <w:rPr>
          <w:rFonts w:asciiTheme="minorBidi" w:hAnsiTheme="minorBidi"/>
          <w:sz w:val="24"/>
          <w:szCs w:val="24"/>
          <w:rtl/>
        </w:rPr>
      </w:pPr>
      <w:r w:rsidRPr="008E5A02">
        <w:rPr>
          <w:rFonts w:asciiTheme="minorBidi" w:hAnsiTheme="minorBidi"/>
          <w:sz w:val="24"/>
          <w:szCs w:val="24"/>
          <w:rtl/>
        </w:rPr>
        <w:t xml:space="preserve">اذا اجريت مقارنه بين الماده الوراثيه لك و لتلك المنشورة على الانترنت فان نسبه التشابه 99.9% و هي نفس النسبه التي تمثل الفرق بينك و بين زميلك او جارك , على الرغم من صغر نسبه الفرق بينك و بين زميلك و التي تشكل 0.1% الا انها مسؤوله عن الفروقات الهائله بينكم بالصفات الشكليه </w:t>
      </w:r>
      <w:r w:rsidR="008E5A02" w:rsidRPr="008E5A02">
        <w:rPr>
          <w:rFonts w:asciiTheme="minorBidi" w:hAnsiTheme="minorBidi"/>
          <w:sz w:val="24"/>
          <w:szCs w:val="24"/>
          <w:rtl/>
        </w:rPr>
        <w:t xml:space="preserve">و السلوكيات </w:t>
      </w:r>
      <w:r w:rsidRPr="008E5A02">
        <w:rPr>
          <w:rFonts w:asciiTheme="minorBidi" w:hAnsiTheme="minorBidi"/>
          <w:sz w:val="24"/>
          <w:szCs w:val="24"/>
          <w:rtl/>
        </w:rPr>
        <w:t>و هي تجعل منك شخص مميز بصفاتك و سلوكياتك, فكيف ذلك؟؟</w:t>
      </w:r>
    </w:p>
    <w:p w:rsidR="0057613B" w:rsidRPr="008E5A02" w:rsidRDefault="0057613B" w:rsidP="0057613B">
      <w:pPr>
        <w:jc w:val="right"/>
        <w:rPr>
          <w:rFonts w:asciiTheme="minorBidi" w:hAnsiTheme="minorBidi"/>
          <w:sz w:val="24"/>
          <w:szCs w:val="24"/>
        </w:rPr>
      </w:pPr>
      <w:r w:rsidRPr="008E5A02">
        <w:rPr>
          <w:rFonts w:asciiTheme="minorBidi" w:hAnsiTheme="minorBidi"/>
          <w:sz w:val="24"/>
          <w:szCs w:val="24"/>
          <w:rtl/>
        </w:rPr>
        <w:t>انها عمليه حسابيه !!! فالفرق الصغير المتمثل ب 0.1% من الماده الوراثيه التي حجمها 3.2بليون ينتج عنه ان الفرق</w:t>
      </w:r>
      <w:r w:rsidR="008E5A02" w:rsidRPr="008E5A02">
        <w:rPr>
          <w:rFonts w:asciiTheme="minorBidi" w:hAnsiTheme="minorBidi"/>
          <w:sz w:val="24"/>
          <w:szCs w:val="24"/>
          <w:rtl/>
        </w:rPr>
        <w:t xml:space="preserve"> كبير </w:t>
      </w:r>
      <w:r w:rsidRPr="008E5A02">
        <w:rPr>
          <w:rFonts w:asciiTheme="minorBidi" w:hAnsiTheme="minorBidi"/>
          <w:sz w:val="24"/>
          <w:szCs w:val="24"/>
          <w:rtl/>
        </w:rPr>
        <w:t xml:space="preserve"> في عدد القواعد النيتروجينيه يصل ال</w:t>
      </w:r>
      <w:r w:rsidR="008E5A02" w:rsidRPr="008E5A02">
        <w:rPr>
          <w:rFonts w:asciiTheme="minorBidi" w:hAnsiTheme="minorBidi"/>
          <w:sz w:val="24"/>
          <w:szCs w:val="24"/>
          <w:rtl/>
        </w:rPr>
        <w:t>ى</w:t>
      </w:r>
      <w:r w:rsidRPr="008E5A02">
        <w:rPr>
          <w:rFonts w:asciiTheme="minorBidi" w:hAnsiTheme="minorBidi"/>
          <w:sz w:val="24"/>
          <w:szCs w:val="24"/>
          <w:rtl/>
        </w:rPr>
        <w:t xml:space="preserve">3.2 مليون قاعده نيتروجينيه </w:t>
      </w:r>
      <w:r w:rsidR="008E5A02" w:rsidRPr="008E5A02">
        <w:rPr>
          <w:rFonts w:asciiTheme="minorBidi" w:hAnsiTheme="minorBidi"/>
          <w:sz w:val="24"/>
          <w:szCs w:val="24"/>
          <w:rtl/>
        </w:rPr>
        <w:t>(0.1%* 3.2 بليون)</w:t>
      </w:r>
    </w:p>
    <w:p w:rsidR="0057613B" w:rsidRPr="008E5A02" w:rsidRDefault="0057613B" w:rsidP="0057613B">
      <w:pPr>
        <w:jc w:val="right"/>
        <w:rPr>
          <w:rFonts w:asciiTheme="minorBidi" w:hAnsiTheme="minorBidi"/>
          <w:sz w:val="24"/>
          <w:szCs w:val="24"/>
        </w:rPr>
      </w:pPr>
    </w:p>
    <w:p w:rsidR="0057613B" w:rsidRPr="008E5A02" w:rsidRDefault="0057613B" w:rsidP="0057613B">
      <w:pPr>
        <w:jc w:val="right"/>
        <w:rPr>
          <w:rFonts w:asciiTheme="minorBidi" w:hAnsiTheme="minorBidi"/>
          <w:sz w:val="28"/>
          <w:szCs w:val="28"/>
          <w:rtl/>
        </w:rPr>
      </w:pPr>
      <w:r w:rsidRPr="008E5A02">
        <w:rPr>
          <w:rFonts w:asciiTheme="minorBidi" w:hAnsiTheme="minorBidi"/>
          <w:b/>
          <w:bCs/>
          <w:sz w:val="28"/>
          <w:szCs w:val="28"/>
          <w:rtl/>
        </w:rPr>
        <w:t>المرجع</w:t>
      </w:r>
      <w:r w:rsidRPr="008E5A02">
        <w:rPr>
          <w:rFonts w:asciiTheme="minorBidi" w:hAnsiTheme="minorBidi"/>
          <w:sz w:val="28"/>
          <w:szCs w:val="28"/>
          <w:rtl/>
        </w:rPr>
        <w:t>:</w:t>
      </w:r>
    </w:p>
    <w:p w:rsidR="00000000" w:rsidRPr="008E5A02" w:rsidRDefault="008E5A02" w:rsidP="0057613B">
      <w:pPr>
        <w:numPr>
          <w:ilvl w:val="0"/>
          <w:numId w:val="1"/>
        </w:numPr>
        <w:jc w:val="right"/>
        <w:rPr>
          <w:rFonts w:asciiTheme="minorBidi" w:hAnsiTheme="minorBidi"/>
          <w:sz w:val="28"/>
          <w:szCs w:val="28"/>
        </w:rPr>
      </w:pPr>
      <w:proofErr w:type="spellStart"/>
      <w:r w:rsidRPr="008E5A02">
        <w:rPr>
          <w:rFonts w:asciiTheme="minorBidi" w:hAnsiTheme="minorBidi"/>
          <w:sz w:val="28"/>
          <w:szCs w:val="28"/>
        </w:rPr>
        <w:t>Bekher’s</w:t>
      </w:r>
      <w:proofErr w:type="spellEnd"/>
      <w:r w:rsidRPr="008E5A02">
        <w:rPr>
          <w:rFonts w:asciiTheme="minorBidi" w:hAnsiTheme="minorBidi"/>
          <w:sz w:val="28"/>
          <w:szCs w:val="28"/>
        </w:rPr>
        <w:t xml:space="preserve">, World of the cell, ninth edition,2012,  page512-514, </w:t>
      </w:r>
    </w:p>
    <w:p w:rsidR="0057613B" w:rsidRPr="008E5A02" w:rsidRDefault="0057613B" w:rsidP="0057613B">
      <w:pPr>
        <w:jc w:val="right"/>
        <w:rPr>
          <w:rFonts w:asciiTheme="minorBidi" w:hAnsiTheme="minorBidi"/>
          <w:sz w:val="24"/>
          <w:szCs w:val="24"/>
          <w:rtl/>
        </w:rPr>
      </w:pPr>
    </w:p>
    <w:sectPr w:rsidR="0057613B" w:rsidRPr="008E5A02" w:rsidSect="0006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571"/>
    <w:multiLevelType w:val="hybridMultilevel"/>
    <w:tmpl w:val="72C2EF08"/>
    <w:lvl w:ilvl="0" w:tplc="9B22D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68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68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A9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85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23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2A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23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49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03B9C"/>
    <w:rsid w:val="00062CB8"/>
    <w:rsid w:val="001C1242"/>
    <w:rsid w:val="002470FB"/>
    <w:rsid w:val="00496F0B"/>
    <w:rsid w:val="0057613B"/>
    <w:rsid w:val="007136B8"/>
    <w:rsid w:val="008E5A02"/>
    <w:rsid w:val="00F03B9C"/>
    <w:rsid w:val="00F5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Myassar</dc:creator>
  <cp:lastModifiedBy>Myassar</cp:lastModifiedBy>
  <cp:revision>1</cp:revision>
  <dcterms:created xsi:type="dcterms:W3CDTF">2017-07-22T17:12:00Z</dcterms:created>
  <dcterms:modified xsi:type="dcterms:W3CDTF">2017-07-22T19:28:00Z</dcterms:modified>
</cp:coreProperties>
</file>