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3204" w14:textId="77777777" w:rsidR="00AD63DA" w:rsidRPr="00AD63DA" w:rsidRDefault="00AD63DA" w:rsidP="00AD63DA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kern w:val="0"/>
          <w:sz w:val="32"/>
          <w:szCs w:val="32"/>
          <w:u w:val="single"/>
          <w:lang w:val="en-GB"/>
          <w14:ligatures w14:val="none"/>
        </w:rPr>
      </w:pPr>
      <w:r w:rsidRPr="00AD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14:ligatures w14:val="none"/>
        </w:rPr>
        <w:t>اسم المساق : الإدارة والريادة التمريضية</w:t>
      </w:r>
      <w:r w:rsidRPr="00AD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AD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14:ligatures w14:val="none"/>
        </w:rPr>
        <w:t>(7402407/1</w:t>
      </w:r>
      <w:r w:rsidRPr="00AD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(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88"/>
        <w:gridCol w:w="4158"/>
        <w:gridCol w:w="476"/>
      </w:tblGrid>
      <w:tr w:rsidR="00AD63DA" w:rsidRPr="00AD63DA" w14:paraId="0A372064" w14:textId="77777777" w:rsidTr="00AD63DA">
        <w:tc>
          <w:tcPr>
            <w:tcW w:w="3888" w:type="dxa"/>
            <w:shd w:val="clear" w:color="auto" w:fill="D9D9D9"/>
          </w:tcPr>
          <w:p w14:paraId="35BC9B32" w14:textId="77777777" w:rsidR="00AD63DA" w:rsidRPr="00AD63DA" w:rsidRDefault="00AD63DA" w:rsidP="00AD63D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4158" w:type="dxa"/>
            <w:shd w:val="clear" w:color="auto" w:fill="D9D9D9"/>
          </w:tcPr>
          <w:p w14:paraId="1F9A9B8B" w14:textId="77777777" w:rsidR="00AD63DA" w:rsidRPr="00AD63DA" w:rsidRDefault="00AD63DA" w:rsidP="00AD63D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D63D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أسم الطالب</w:t>
            </w:r>
          </w:p>
        </w:tc>
        <w:tc>
          <w:tcPr>
            <w:tcW w:w="476" w:type="dxa"/>
            <w:shd w:val="clear" w:color="auto" w:fill="D9D9D9"/>
          </w:tcPr>
          <w:p w14:paraId="094DD6D3" w14:textId="77777777" w:rsidR="00AD63DA" w:rsidRPr="00AD63DA" w:rsidRDefault="00AD63DA" w:rsidP="00AD63D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D0606" w:rsidRPr="00AD63DA" w14:paraId="3579F22A" w14:textId="77777777" w:rsidTr="00AD63DA">
        <w:tc>
          <w:tcPr>
            <w:tcW w:w="3888" w:type="dxa"/>
            <w:vMerge w:val="restart"/>
          </w:tcPr>
          <w:p w14:paraId="7FE25798" w14:textId="77777777" w:rsidR="00DD0606" w:rsidRPr="00AD63DA" w:rsidRDefault="00DD0606" w:rsidP="00DD0606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AD63D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1:</w:t>
            </w:r>
            <w:r w:rsidRPr="00AD63DA">
              <w:rPr>
                <w:rFonts w:ascii="Calibri" w:eastAsia="Times New Roman" w:hAnsi="Calibri" w:cs="Arial"/>
                <w:sz w:val="24"/>
                <w:szCs w:val="24"/>
              </w:rPr>
              <w:t xml:space="preserve"> Staffing and scheduling</w:t>
            </w:r>
          </w:p>
          <w:p w14:paraId="2947560F" w14:textId="77777777" w:rsidR="00DD0606" w:rsidRPr="00AD63DA" w:rsidRDefault="00DD0606" w:rsidP="00DD0606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30BD5065" w14:textId="2BD7FA83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16310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فاطمه ناجح محمد جمعه سليمان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69C20F73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54D7AA09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70A2ED63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D0606" w:rsidRPr="00AD63DA" w14:paraId="6768D4C4" w14:textId="77777777" w:rsidTr="00AD63DA">
        <w:tc>
          <w:tcPr>
            <w:tcW w:w="3888" w:type="dxa"/>
            <w:vMerge/>
          </w:tcPr>
          <w:p w14:paraId="224C1132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5B3C8022" w14:textId="17B241AB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16310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اسيل وائل محمد قيسي</w:t>
            </w:r>
          </w:p>
        </w:tc>
        <w:tc>
          <w:tcPr>
            <w:tcW w:w="476" w:type="dxa"/>
            <w:vMerge/>
            <w:shd w:val="clear" w:color="auto" w:fill="D9D9D9"/>
          </w:tcPr>
          <w:p w14:paraId="3B0C7171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D0606" w:rsidRPr="00AD63DA" w14:paraId="660D0B4E" w14:textId="77777777" w:rsidTr="00AD63DA">
        <w:tc>
          <w:tcPr>
            <w:tcW w:w="3888" w:type="dxa"/>
            <w:vMerge/>
          </w:tcPr>
          <w:p w14:paraId="3BB73F71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00099C89" w14:textId="2C8DFAF0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16310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تكريم محمد شكري فقي</w:t>
            </w:r>
          </w:p>
        </w:tc>
        <w:tc>
          <w:tcPr>
            <w:tcW w:w="476" w:type="dxa"/>
            <w:vMerge/>
            <w:shd w:val="clear" w:color="auto" w:fill="D9D9D9"/>
          </w:tcPr>
          <w:p w14:paraId="0BC6D604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D0606" w:rsidRPr="00AD63DA" w14:paraId="53C6B054" w14:textId="77777777" w:rsidTr="00AD63DA">
        <w:tc>
          <w:tcPr>
            <w:tcW w:w="3888" w:type="dxa"/>
            <w:vMerge/>
          </w:tcPr>
          <w:p w14:paraId="1D778B25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0E21C99C" w14:textId="5DE09D68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16310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ديما محمد شفيق صفي</w:t>
            </w:r>
          </w:p>
        </w:tc>
        <w:tc>
          <w:tcPr>
            <w:tcW w:w="476" w:type="dxa"/>
            <w:vMerge/>
            <w:shd w:val="clear" w:color="auto" w:fill="D9D9D9"/>
          </w:tcPr>
          <w:p w14:paraId="41401DDE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D0606" w:rsidRPr="00AD63DA" w14:paraId="67299C4A" w14:textId="77777777" w:rsidTr="00AD63DA">
        <w:tc>
          <w:tcPr>
            <w:tcW w:w="3888" w:type="dxa"/>
            <w:vMerge/>
          </w:tcPr>
          <w:p w14:paraId="086768D3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022D261F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191C20F8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D0606" w:rsidRPr="00AD63DA" w14:paraId="2142FDFA" w14:textId="77777777" w:rsidTr="00AD63DA">
        <w:tc>
          <w:tcPr>
            <w:tcW w:w="8522" w:type="dxa"/>
            <w:gridSpan w:val="3"/>
            <w:shd w:val="clear" w:color="auto" w:fill="D9D9D9"/>
          </w:tcPr>
          <w:p w14:paraId="425DBDB1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D0606" w:rsidRPr="00AD63DA" w14:paraId="6A2543AF" w14:textId="77777777" w:rsidTr="00AD63DA">
        <w:tc>
          <w:tcPr>
            <w:tcW w:w="3888" w:type="dxa"/>
            <w:vMerge w:val="restart"/>
          </w:tcPr>
          <w:p w14:paraId="22162F06" w14:textId="77777777" w:rsidR="00DD0606" w:rsidRPr="00AD63DA" w:rsidRDefault="00DD0606" w:rsidP="00DD0606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  <w:sz w:val="24"/>
                <w:szCs w:val="24"/>
              </w:rPr>
            </w:pPr>
            <w:r w:rsidRPr="00AD63D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2:</w:t>
            </w:r>
            <w:r w:rsidRPr="00AD63DA">
              <w:rPr>
                <w:rFonts w:ascii="Calibri" w:eastAsia="Times New Roman" w:hAnsi="Calibri" w:cs="Arial"/>
                <w:sz w:val="24"/>
                <w:szCs w:val="24"/>
              </w:rPr>
              <w:t xml:space="preserve"> Performance appraisal </w:t>
            </w:r>
          </w:p>
          <w:p w14:paraId="4816AC6E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28E1DB18" w14:textId="79311528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دينا عبد الاله محمود مرزوق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7B9EE71B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1A14EA47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2F6C55D3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D0606" w:rsidRPr="00AD63DA" w14:paraId="05BF4031" w14:textId="77777777" w:rsidTr="00AD63DA">
        <w:tc>
          <w:tcPr>
            <w:tcW w:w="3888" w:type="dxa"/>
            <w:vMerge/>
          </w:tcPr>
          <w:p w14:paraId="32A28E15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2131789F" w14:textId="6B05A9EC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16310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ليان ابراهيم محمد الزعول</w:t>
            </w:r>
          </w:p>
        </w:tc>
        <w:tc>
          <w:tcPr>
            <w:tcW w:w="476" w:type="dxa"/>
            <w:vMerge/>
            <w:shd w:val="clear" w:color="auto" w:fill="D9D9D9"/>
          </w:tcPr>
          <w:p w14:paraId="01ED400F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D0606" w:rsidRPr="00AD63DA" w14:paraId="10E7B0B8" w14:textId="77777777" w:rsidTr="00AD63DA">
        <w:tc>
          <w:tcPr>
            <w:tcW w:w="3888" w:type="dxa"/>
            <w:vMerge/>
          </w:tcPr>
          <w:p w14:paraId="150E48E2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600ECF98" w14:textId="5354AF74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16310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تالا انور زيدان عايد</w:t>
            </w:r>
          </w:p>
        </w:tc>
        <w:tc>
          <w:tcPr>
            <w:tcW w:w="476" w:type="dxa"/>
            <w:vMerge/>
            <w:shd w:val="clear" w:color="auto" w:fill="D9D9D9"/>
          </w:tcPr>
          <w:p w14:paraId="333EF271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D0606" w:rsidRPr="00AD63DA" w14:paraId="14BEB124" w14:textId="77777777" w:rsidTr="00AD63DA">
        <w:tc>
          <w:tcPr>
            <w:tcW w:w="3888" w:type="dxa"/>
            <w:vMerge/>
          </w:tcPr>
          <w:p w14:paraId="23734A41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18F45710" w14:textId="72DBE48E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16310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رؤى أحمد عبدالله مشاقي</w:t>
            </w:r>
          </w:p>
        </w:tc>
        <w:tc>
          <w:tcPr>
            <w:tcW w:w="476" w:type="dxa"/>
            <w:vMerge/>
            <w:shd w:val="clear" w:color="auto" w:fill="D9D9D9"/>
          </w:tcPr>
          <w:p w14:paraId="70BCC42C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D0606" w:rsidRPr="00AD63DA" w14:paraId="200EFDD4" w14:textId="77777777" w:rsidTr="00AD63DA">
        <w:tc>
          <w:tcPr>
            <w:tcW w:w="3888" w:type="dxa"/>
            <w:vMerge/>
          </w:tcPr>
          <w:p w14:paraId="729E6DF1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42ECBBC6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0EEC7346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D0606" w:rsidRPr="00AD63DA" w14:paraId="146E2765" w14:textId="77777777" w:rsidTr="00AD63DA">
        <w:tc>
          <w:tcPr>
            <w:tcW w:w="8522" w:type="dxa"/>
            <w:gridSpan w:val="3"/>
            <w:shd w:val="clear" w:color="auto" w:fill="D9D9D9"/>
          </w:tcPr>
          <w:p w14:paraId="7A2C66BC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D0606" w:rsidRPr="00AD63DA" w14:paraId="066B3A85" w14:textId="77777777" w:rsidTr="00AD63DA">
        <w:tc>
          <w:tcPr>
            <w:tcW w:w="3888" w:type="dxa"/>
            <w:vMerge w:val="restart"/>
          </w:tcPr>
          <w:p w14:paraId="60EA1326" w14:textId="77777777" w:rsidR="00DD0606" w:rsidRPr="00AD63DA" w:rsidRDefault="00DD0606" w:rsidP="00DD060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AD63D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3:</w:t>
            </w:r>
            <w:r w:rsidRPr="00AD63DA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D63DA">
              <w:rPr>
                <w:rFonts w:ascii="Calibri" w:eastAsia="Calibri" w:hAnsi="Calibri" w:cs="Arial"/>
                <w:sz w:val="24"/>
                <w:szCs w:val="24"/>
              </w:rPr>
              <w:t>Training and development:</w:t>
            </w:r>
          </w:p>
          <w:p w14:paraId="0EED8142" w14:textId="77777777" w:rsidR="00DD0606" w:rsidRPr="00AD63DA" w:rsidRDefault="00DD0606" w:rsidP="00DD0606">
            <w:pPr>
              <w:ind w:left="360"/>
              <w:contextualSpacing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Calibri" w:hAnsi="Calibri" w:cs="Arial"/>
                <w:sz w:val="24"/>
                <w:szCs w:val="24"/>
              </w:rPr>
              <w:t>Human resources management. Recruitment and retention: meeting staffing requirement</w:t>
            </w:r>
          </w:p>
        </w:tc>
        <w:tc>
          <w:tcPr>
            <w:tcW w:w="4158" w:type="dxa"/>
          </w:tcPr>
          <w:p w14:paraId="48847C65" w14:textId="2B55040D" w:rsidR="00DD0606" w:rsidRPr="00AD63DA" w:rsidRDefault="00D87289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87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نزار فخري عمر فزع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1DA50A1B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5F81785C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04F3575D" w14:textId="77777777" w:rsidR="00DD0606" w:rsidRPr="00AD63DA" w:rsidRDefault="00DD0606" w:rsidP="00DD0606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D87289" w:rsidRPr="00AD63DA" w14:paraId="6A6507F2" w14:textId="77777777" w:rsidTr="00F5581A">
        <w:tc>
          <w:tcPr>
            <w:tcW w:w="3888" w:type="dxa"/>
            <w:vMerge/>
          </w:tcPr>
          <w:p w14:paraId="5AB0A87A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C37F2" w14:textId="1726522F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87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ميس ناصيف محمد نصار</w:t>
            </w:r>
          </w:p>
        </w:tc>
        <w:tc>
          <w:tcPr>
            <w:tcW w:w="476" w:type="dxa"/>
            <w:vMerge/>
            <w:shd w:val="clear" w:color="auto" w:fill="D9D9D9"/>
          </w:tcPr>
          <w:p w14:paraId="0F3B20C6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742B92AB" w14:textId="77777777" w:rsidTr="00F5581A">
        <w:tc>
          <w:tcPr>
            <w:tcW w:w="3888" w:type="dxa"/>
            <w:vMerge/>
          </w:tcPr>
          <w:p w14:paraId="40EEBBB6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40511" w14:textId="6CD4030A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872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باسل محمد ابراهيم عاصي</w:t>
            </w:r>
          </w:p>
        </w:tc>
        <w:tc>
          <w:tcPr>
            <w:tcW w:w="476" w:type="dxa"/>
            <w:vMerge/>
            <w:shd w:val="clear" w:color="auto" w:fill="D9D9D9"/>
          </w:tcPr>
          <w:p w14:paraId="2C632FC0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4B9579EF" w14:textId="77777777" w:rsidTr="00AD63DA">
        <w:tc>
          <w:tcPr>
            <w:tcW w:w="3888" w:type="dxa"/>
            <w:vMerge/>
          </w:tcPr>
          <w:p w14:paraId="46A6939F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7F7A0B02" w14:textId="7FBDF4E2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872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سوار موفق ابراهيم حاج</w:t>
            </w:r>
          </w:p>
        </w:tc>
        <w:tc>
          <w:tcPr>
            <w:tcW w:w="476" w:type="dxa"/>
            <w:vMerge/>
            <w:shd w:val="clear" w:color="auto" w:fill="D9D9D9"/>
          </w:tcPr>
          <w:p w14:paraId="08053A2D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3E5FC641" w14:textId="77777777" w:rsidTr="00AD63DA">
        <w:tc>
          <w:tcPr>
            <w:tcW w:w="3888" w:type="dxa"/>
            <w:vMerge/>
          </w:tcPr>
          <w:p w14:paraId="40739865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2DAA3AFA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76A54BF4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32772356" w14:textId="77777777" w:rsidTr="00AD63DA">
        <w:tc>
          <w:tcPr>
            <w:tcW w:w="8522" w:type="dxa"/>
            <w:gridSpan w:val="3"/>
            <w:shd w:val="clear" w:color="auto" w:fill="D9D9D9"/>
          </w:tcPr>
          <w:p w14:paraId="7B4573C4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5B690F55" w14:textId="77777777" w:rsidTr="00AD63DA">
        <w:tc>
          <w:tcPr>
            <w:tcW w:w="3888" w:type="dxa"/>
            <w:vMerge w:val="restart"/>
          </w:tcPr>
          <w:p w14:paraId="1F935AE8" w14:textId="77777777" w:rsidR="00D87289" w:rsidRPr="00AD63DA" w:rsidRDefault="00D87289" w:rsidP="00D87289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  <w:sz w:val="24"/>
                <w:szCs w:val="24"/>
              </w:rPr>
            </w:pPr>
            <w:r w:rsidRPr="00AD63D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4:</w:t>
            </w:r>
            <w:r w:rsidRPr="00AD63DA">
              <w:rPr>
                <w:rFonts w:ascii="Calibri" w:eastAsia="Times New Roman" w:hAnsi="Calibri" w:cs="Arial"/>
                <w:sz w:val="24"/>
                <w:szCs w:val="24"/>
              </w:rPr>
              <w:t xml:space="preserve"> Health care informatics and technology; Artificial intelligent (AI)</w:t>
            </w:r>
          </w:p>
          <w:p w14:paraId="731346C0" w14:textId="77777777" w:rsidR="00D87289" w:rsidRPr="00AD63DA" w:rsidRDefault="00D87289" w:rsidP="00D87289">
            <w:pPr>
              <w:spacing w:line="276" w:lineRule="auto"/>
              <w:ind w:left="360"/>
              <w:contextualSpacing/>
              <w:rPr>
                <w:rFonts w:ascii="Calibri" w:eastAsia="Times New Roman" w:hAnsi="Calibri" w:cs="Arial"/>
                <w:sz w:val="24"/>
                <w:szCs w:val="24"/>
              </w:rPr>
            </w:pPr>
            <w:r w:rsidRPr="00AD63DA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</w:p>
          <w:p w14:paraId="458E3719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7BE4A3F4" w14:textId="2E0F3F8A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872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ايه حسن شريف عامر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0D72BABC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057271C7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12838A9B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D87289" w:rsidRPr="00AD63DA" w14:paraId="144F0496" w14:textId="77777777" w:rsidTr="00AD63DA">
        <w:tc>
          <w:tcPr>
            <w:tcW w:w="3888" w:type="dxa"/>
            <w:vMerge/>
          </w:tcPr>
          <w:p w14:paraId="687E2477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4A49DB59" w14:textId="7F9B9642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872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رهف شريف صبحي جراب</w:t>
            </w:r>
          </w:p>
        </w:tc>
        <w:tc>
          <w:tcPr>
            <w:tcW w:w="476" w:type="dxa"/>
            <w:vMerge/>
            <w:shd w:val="clear" w:color="auto" w:fill="D9D9D9"/>
          </w:tcPr>
          <w:p w14:paraId="0E70B150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5222E732" w14:textId="77777777" w:rsidTr="00AD63DA">
        <w:tc>
          <w:tcPr>
            <w:tcW w:w="3888" w:type="dxa"/>
            <w:vMerge/>
          </w:tcPr>
          <w:p w14:paraId="366F9CA6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72D961F2" w14:textId="65E00D00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872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سجود رائف أحمد فحماوي</w:t>
            </w:r>
          </w:p>
        </w:tc>
        <w:tc>
          <w:tcPr>
            <w:tcW w:w="476" w:type="dxa"/>
            <w:vMerge/>
            <w:shd w:val="clear" w:color="auto" w:fill="D9D9D9"/>
          </w:tcPr>
          <w:p w14:paraId="188F725C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33FCB7F3" w14:textId="77777777" w:rsidTr="00AD63DA">
        <w:tc>
          <w:tcPr>
            <w:tcW w:w="3888" w:type="dxa"/>
            <w:vMerge/>
          </w:tcPr>
          <w:p w14:paraId="200C56B6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14674D07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5A02AEE7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0A39ADBB" w14:textId="77777777" w:rsidTr="00AD63DA">
        <w:tc>
          <w:tcPr>
            <w:tcW w:w="3888" w:type="dxa"/>
            <w:vMerge/>
          </w:tcPr>
          <w:p w14:paraId="0129AB90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36A77553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514CCBF7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3592FE78" w14:textId="77777777" w:rsidTr="00AD63DA">
        <w:tc>
          <w:tcPr>
            <w:tcW w:w="8522" w:type="dxa"/>
            <w:gridSpan w:val="3"/>
            <w:shd w:val="clear" w:color="auto" w:fill="D9D9D9"/>
          </w:tcPr>
          <w:p w14:paraId="61CAA118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603CFBF2" w14:textId="77777777" w:rsidTr="0064438F">
        <w:trPr>
          <w:trHeight w:val="278"/>
        </w:trPr>
        <w:tc>
          <w:tcPr>
            <w:tcW w:w="3888" w:type="dxa"/>
            <w:vMerge w:val="restart"/>
          </w:tcPr>
          <w:p w14:paraId="633918E2" w14:textId="77777777" w:rsidR="00D87289" w:rsidRPr="00AD63DA" w:rsidRDefault="00D87289" w:rsidP="00D8728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5:</w:t>
            </w:r>
            <w:r w:rsidRPr="00AD63DA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hyperlink r:id="rId5" w:history="1">
              <w:r w:rsidRPr="00AD63DA">
                <w:rPr>
                  <w:rFonts w:ascii="Calibri" w:eastAsia="Times New Roman" w:hAnsi="Calibri" w:cs="Calibri"/>
                  <w:sz w:val="24"/>
                  <w:szCs w:val="24"/>
                </w:rPr>
                <w:t>JCI-Accredited Organizations</w:t>
              </w:r>
            </w:hyperlink>
            <w:r w:rsidRPr="00AD63DA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hyperlink r:id="rId6" w:history="1">
              <w:r w:rsidRPr="00AD63DA">
                <w:rPr>
                  <w:rFonts w:ascii="Calibri" w:eastAsia="Times New Roman" w:hAnsi="Calibri" w:cs="Calibri"/>
                  <w:sz w:val="24"/>
                  <w:szCs w:val="24"/>
                </w:rPr>
                <w:t>Hospital</w:t>
              </w:r>
            </w:hyperlink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C8765" w14:textId="0AB6CED8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87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اصاله محمد عبدالله انفيعات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6462F9BE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4413D5E0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4800C2C6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87289" w:rsidRPr="00AD63DA" w14:paraId="3E1E79B6" w14:textId="77777777" w:rsidTr="0064438F">
        <w:tc>
          <w:tcPr>
            <w:tcW w:w="3888" w:type="dxa"/>
            <w:vMerge/>
          </w:tcPr>
          <w:p w14:paraId="1E9A60D6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1B721" w14:textId="2229EF84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87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امير زياد محمد غريبيه</w:t>
            </w:r>
          </w:p>
        </w:tc>
        <w:tc>
          <w:tcPr>
            <w:tcW w:w="476" w:type="dxa"/>
            <w:vMerge/>
            <w:shd w:val="clear" w:color="auto" w:fill="D9D9D9"/>
          </w:tcPr>
          <w:p w14:paraId="425B281B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58310FB4" w14:textId="77777777" w:rsidTr="00AD63DA">
        <w:tc>
          <w:tcPr>
            <w:tcW w:w="3888" w:type="dxa"/>
            <w:vMerge/>
          </w:tcPr>
          <w:p w14:paraId="32301628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79CECA9A" w14:textId="12B44EBA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872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رهف نعمان صبري نمر</w:t>
            </w:r>
          </w:p>
        </w:tc>
        <w:tc>
          <w:tcPr>
            <w:tcW w:w="476" w:type="dxa"/>
            <w:vMerge/>
            <w:shd w:val="clear" w:color="auto" w:fill="D9D9D9"/>
          </w:tcPr>
          <w:p w14:paraId="0D3F807E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3D780683" w14:textId="77777777" w:rsidTr="00AD63DA">
        <w:tc>
          <w:tcPr>
            <w:tcW w:w="3888" w:type="dxa"/>
            <w:vMerge/>
          </w:tcPr>
          <w:p w14:paraId="6D34537D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0B73E038" w14:textId="53C6CB09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872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منى باسم عبد المجيد ابو طير</w:t>
            </w:r>
          </w:p>
        </w:tc>
        <w:tc>
          <w:tcPr>
            <w:tcW w:w="476" w:type="dxa"/>
            <w:vMerge/>
            <w:shd w:val="clear" w:color="auto" w:fill="D9D9D9"/>
          </w:tcPr>
          <w:p w14:paraId="776D76EB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363B97F3" w14:textId="77777777" w:rsidTr="00AD63DA">
        <w:tc>
          <w:tcPr>
            <w:tcW w:w="3888" w:type="dxa"/>
            <w:vMerge/>
          </w:tcPr>
          <w:p w14:paraId="409EB438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2374A003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4C2B5A7F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04F53A5F" w14:textId="77777777" w:rsidTr="00AD63DA">
        <w:tc>
          <w:tcPr>
            <w:tcW w:w="8522" w:type="dxa"/>
            <w:gridSpan w:val="3"/>
            <w:shd w:val="clear" w:color="auto" w:fill="D9D9D9"/>
          </w:tcPr>
          <w:p w14:paraId="274108A4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46E12197" w14:textId="77777777" w:rsidTr="00AD63DA">
        <w:tc>
          <w:tcPr>
            <w:tcW w:w="3888" w:type="dxa"/>
            <w:vMerge w:val="restart"/>
          </w:tcPr>
          <w:p w14:paraId="4ECD0A3B" w14:textId="77777777" w:rsidR="00FB2B91" w:rsidRPr="00AD63DA" w:rsidRDefault="00FB2B91" w:rsidP="00FB2B91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Group 6:  </w:t>
            </w:r>
            <w:r w:rsidRPr="00AD63DA">
              <w:rPr>
                <w:rFonts w:ascii="Calibri" w:eastAsia="Times New Roman" w:hAnsi="Calibri" w:cs="Arial"/>
                <w:sz w:val="24"/>
                <w:szCs w:val="24"/>
              </w:rPr>
              <w:t>Delivering nursing care</w:t>
            </w:r>
            <w:r w:rsidRPr="00AD63D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: </w:t>
            </w:r>
            <w:r w:rsidRPr="00AD63DA">
              <w:rPr>
                <w:rFonts w:ascii="Calibri" w:eastAsia="Times New Roman" w:hAnsi="Calibri" w:cs="Arial"/>
                <w:sz w:val="24"/>
                <w:szCs w:val="24"/>
              </w:rPr>
              <w:t>Health care delivery system</w:t>
            </w:r>
          </w:p>
          <w:p w14:paraId="2B0E4A5C" w14:textId="77777777" w:rsidR="00FB2B91" w:rsidRPr="00AD63DA" w:rsidRDefault="00FB2B91" w:rsidP="00FB2B91">
            <w:pPr>
              <w:ind w:left="360"/>
              <w:contextualSpacing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  <w:p w14:paraId="5E47657D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740D63D8" w14:textId="1C1EE2D5" w:rsidR="00FB2B91" w:rsidRPr="00AD63DA" w:rsidRDefault="00FB2B91" w:rsidP="00FB2B91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FB2B9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ايمان محمد عبدالله عبدالله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40BC43D7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11835804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76D43ACF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FB2B91" w:rsidRPr="00AD63DA" w14:paraId="5FA1952C" w14:textId="77777777" w:rsidTr="00AD63DA">
        <w:tc>
          <w:tcPr>
            <w:tcW w:w="3888" w:type="dxa"/>
            <w:vMerge/>
          </w:tcPr>
          <w:p w14:paraId="45D28A94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391B18BF" w14:textId="67F0BB2D" w:rsidR="00FB2B91" w:rsidRPr="00AD63DA" w:rsidRDefault="00FB2B91" w:rsidP="00FB2B91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FB2B9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ايمان يوسف سليمان سلمان</w:t>
            </w:r>
          </w:p>
        </w:tc>
        <w:tc>
          <w:tcPr>
            <w:tcW w:w="476" w:type="dxa"/>
            <w:vMerge/>
            <w:shd w:val="clear" w:color="auto" w:fill="D9D9D9"/>
          </w:tcPr>
          <w:p w14:paraId="5F912E14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459225A1" w14:textId="77777777" w:rsidTr="00AD63DA">
        <w:tc>
          <w:tcPr>
            <w:tcW w:w="3888" w:type="dxa"/>
            <w:vMerge/>
          </w:tcPr>
          <w:p w14:paraId="54E4A601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62C15937" w14:textId="19499739" w:rsidR="00FB2B91" w:rsidRPr="00AD63DA" w:rsidRDefault="00FB2B91" w:rsidP="00FB2B91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FB2B9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ايه مازن عبد ابو خالد</w:t>
            </w:r>
          </w:p>
        </w:tc>
        <w:tc>
          <w:tcPr>
            <w:tcW w:w="476" w:type="dxa"/>
            <w:vMerge/>
            <w:shd w:val="clear" w:color="auto" w:fill="D9D9D9"/>
          </w:tcPr>
          <w:p w14:paraId="2E887F8E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1E2C4208" w14:textId="77777777" w:rsidTr="00AD63DA">
        <w:tc>
          <w:tcPr>
            <w:tcW w:w="3888" w:type="dxa"/>
            <w:vMerge/>
          </w:tcPr>
          <w:p w14:paraId="12BA706D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1577BE65" w14:textId="5A67C107" w:rsidR="00D87289" w:rsidRPr="00AD63DA" w:rsidRDefault="00FB2B91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B2B9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يوسف خالد محمد خلف</w:t>
            </w:r>
          </w:p>
        </w:tc>
        <w:tc>
          <w:tcPr>
            <w:tcW w:w="476" w:type="dxa"/>
            <w:vMerge/>
            <w:shd w:val="clear" w:color="auto" w:fill="D9D9D9"/>
          </w:tcPr>
          <w:p w14:paraId="2DCFF665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7883D610" w14:textId="77777777" w:rsidTr="00AD63DA">
        <w:tc>
          <w:tcPr>
            <w:tcW w:w="3888" w:type="dxa"/>
            <w:vMerge/>
          </w:tcPr>
          <w:p w14:paraId="22EDEF5F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1D04C769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5B62CDF3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D87289" w:rsidRPr="00AD63DA" w14:paraId="58DCED18" w14:textId="77777777" w:rsidTr="00AD63DA">
        <w:tc>
          <w:tcPr>
            <w:tcW w:w="8522" w:type="dxa"/>
            <w:gridSpan w:val="3"/>
            <w:shd w:val="clear" w:color="auto" w:fill="D9D9D9"/>
          </w:tcPr>
          <w:p w14:paraId="74B82E80" w14:textId="77777777" w:rsidR="00D87289" w:rsidRPr="00AD63DA" w:rsidRDefault="00D87289" w:rsidP="00D87289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71073B9C" w14:textId="77777777" w:rsidTr="006812B0">
        <w:tc>
          <w:tcPr>
            <w:tcW w:w="3888" w:type="dxa"/>
            <w:vMerge w:val="restart"/>
          </w:tcPr>
          <w:p w14:paraId="2E8090A7" w14:textId="77777777" w:rsidR="00FB2B91" w:rsidRPr="00AD63DA" w:rsidRDefault="00FB2B91" w:rsidP="00FB2B9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7:</w:t>
            </w:r>
            <w:r w:rsidRPr="00AD63DA">
              <w:rPr>
                <w:rFonts w:ascii="Calibri" w:eastAsia="Times New Roman" w:hAnsi="Calibri" w:cs="Arial"/>
                <w:sz w:val="24"/>
                <w:szCs w:val="24"/>
              </w:rPr>
              <w:t xml:space="preserve"> Health care quality: a critical health policy issue. Implementing health care quality improvement \ six sigma</w:t>
            </w: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A35D4" w14:textId="1279B61A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B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ابراهيم محمد حميدي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752FD3B7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46D9FB2E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3385FC89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7</w:t>
            </w:r>
          </w:p>
          <w:p w14:paraId="3635F208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  <w:p w14:paraId="4E92E3B7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  <w:p w14:paraId="7436AFE8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78DF63E8" w14:textId="77777777" w:rsidTr="006812B0">
        <w:tc>
          <w:tcPr>
            <w:tcW w:w="3888" w:type="dxa"/>
            <w:vMerge/>
          </w:tcPr>
          <w:p w14:paraId="3D86B1E7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3C9D9" w14:textId="624BBFD6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B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جهاد خليل بني عوده</w:t>
            </w:r>
          </w:p>
        </w:tc>
        <w:tc>
          <w:tcPr>
            <w:tcW w:w="476" w:type="dxa"/>
            <w:vMerge/>
            <w:shd w:val="clear" w:color="auto" w:fill="D9D9D9"/>
          </w:tcPr>
          <w:p w14:paraId="56438F5A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6C8A6C36" w14:textId="77777777" w:rsidTr="00AD63DA">
        <w:tc>
          <w:tcPr>
            <w:tcW w:w="3888" w:type="dxa"/>
            <w:vMerge/>
          </w:tcPr>
          <w:p w14:paraId="2D08B0EC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4178081B" w14:textId="7CD98B2E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B2B9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عمر نديم عبدالقادر الأشقر</w:t>
            </w:r>
          </w:p>
        </w:tc>
        <w:tc>
          <w:tcPr>
            <w:tcW w:w="476" w:type="dxa"/>
            <w:vMerge/>
            <w:shd w:val="clear" w:color="auto" w:fill="D9D9D9"/>
          </w:tcPr>
          <w:p w14:paraId="34DBBA64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760A14BA" w14:textId="77777777" w:rsidTr="00AD63DA">
        <w:tc>
          <w:tcPr>
            <w:tcW w:w="3888" w:type="dxa"/>
            <w:vMerge/>
          </w:tcPr>
          <w:p w14:paraId="15664450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0F576BBC" w14:textId="19CB64B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B2B9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احمد هاشم كامل الصعابنه</w:t>
            </w:r>
          </w:p>
        </w:tc>
        <w:tc>
          <w:tcPr>
            <w:tcW w:w="476" w:type="dxa"/>
            <w:vMerge/>
            <w:shd w:val="clear" w:color="auto" w:fill="D9D9D9"/>
          </w:tcPr>
          <w:p w14:paraId="27CCC764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0888E86D" w14:textId="77777777" w:rsidTr="00AD63DA">
        <w:tc>
          <w:tcPr>
            <w:tcW w:w="3888" w:type="dxa"/>
            <w:vMerge/>
          </w:tcPr>
          <w:p w14:paraId="7BCA15C2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12B1ACCA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453E77DB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6E6E6B26" w14:textId="77777777" w:rsidTr="00AD63DA">
        <w:tc>
          <w:tcPr>
            <w:tcW w:w="8522" w:type="dxa"/>
            <w:gridSpan w:val="3"/>
            <w:shd w:val="clear" w:color="auto" w:fill="D9D9D9"/>
          </w:tcPr>
          <w:p w14:paraId="66B9513C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72CA2B38" w14:textId="77777777" w:rsidTr="00AD63DA">
        <w:tc>
          <w:tcPr>
            <w:tcW w:w="3888" w:type="dxa"/>
            <w:vMerge w:val="restart"/>
          </w:tcPr>
          <w:p w14:paraId="1D11706A" w14:textId="4F4F0FBF" w:rsidR="00FB2B91" w:rsidRPr="00AD63DA" w:rsidRDefault="00FB2B91" w:rsidP="00FB2B91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  <w:sz w:val="24"/>
                <w:szCs w:val="24"/>
              </w:rPr>
            </w:pPr>
            <w:r w:rsidRPr="00AD63D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Group </w:t>
            </w:r>
            <w:r w:rsidR="00531A61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8</w:t>
            </w:r>
            <w:r w:rsidRPr="00AD63D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:</w:t>
            </w:r>
            <w:r w:rsidRPr="00AD63DA">
              <w:rPr>
                <w:rFonts w:ascii="Calibri" w:eastAsia="Times New Roman" w:hAnsi="Calibri" w:cs="Arial"/>
                <w:sz w:val="24"/>
                <w:szCs w:val="24"/>
              </w:rPr>
              <w:t xml:space="preserve"> Evidence –based practice and management</w:t>
            </w:r>
          </w:p>
          <w:p w14:paraId="411263A8" w14:textId="77777777" w:rsidR="00FB2B91" w:rsidRPr="00AD63DA" w:rsidRDefault="00FB2B91" w:rsidP="00FB2B91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7985F301" w14:textId="6D3B172A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B2B9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ايه محمود ابراهيم مجادله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22C85870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7AF589E4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38B7DB6D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D63D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9</w:t>
            </w:r>
          </w:p>
          <w:p w14:paraId="0069B826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28C36373" w14:textId="77777777" w:rsidTr="00AD63DA">
        <w:tc>
          <w:tcPr>
            <w:tcW w:w="3888" w:type="dxa"/>
            <w:vMerge/>
          </w:tcPr>
          <w:p w14:paraId="50E903FF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vAlign w:val="center"/>
          </w:tcPr>
          <w:p w14:paraId="164B3138" w14:textId="4E39D433" w:rsidR="00FB2B91" w:rsidRPr="00AD63DA" w:rsidRDefault="00FB2B91" w:rsidP="00FB2B91">
            <w:pPr>
              <w:bidi/>
              <w:rPr>
                <w:rFonts w:ascii="Arial" w:eastAsia="Times New Roman" w:hAnsi="Arial" w:cs="Arial"/>
                <w:b/>
                <w:bCs/>
              </w:rPr>
            </w:pPr>
            <w:r w:rsidRPr="00FB2B91">
              <w:rPr>
                <w:rFonts w:ascii="Arial" w:eastAsia="Times New Roman" w:hAnsi="Arial" w:cs="Arial"/>
                <w:b/>
                <w:bCs/>
                <w:rtl/>
              </w:rPr>
              <w:t>رشا يوسف محمد جرار</w:t>
            </w:r>
          </w:p>
        </w:tc>
        <w:tc>
          <w:tcPr>
            <w:tcW w:w="476" w:type="dxa"/>
            <w:vMerge/>
            <w:shd w:val="clear" w:color="auto" w:fill="D9D9D9"/>
          </w:tcPr>
          <w:p w14:paraId="5DABF42E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242B771D" w14:textId="77777777" w:rsidTr="00AD63DA">
        <w:tc>
          <w:tcPr>
            <w:tcW w:w="3888" w:type="dxa"/>
            <w:vMerge/>
          </w:tcPr>
          <w:p w14:paraId="6ACB0B57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vAlign w:val="center"/>
          </w:tcPr>
          <w:p w14:paraId="0A7EFD46" w14:textId="57354E7F" w:rsidR="00FB2B91" w:rsidRPr="00AD63DA" w:rsidRDefault="00FB2B91" w:rsidP="00FB2B91">
            <w:pPr>
              <w:bidi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B91">
              <w:rPr>
                <w:rFonts w:ascii="Times New Roman" w:eastAsia="Times New Roman" w:hAnsi="Times New Roman" w:cs="Times New Roman"/>
                <w:b/>
                <w:bCs/>
                <w:rtl/>
              </w:rPr>
              <w:t>يزيد فؤاد عاطف ابو بكر</w:t>
            </w:r>
          </w:p>
        </w:tc>
        <w:tc>
          <w:tcPr>
            <w:tcW w:w="476" w:type="dxa"/>
            <w:vMerge/>
            <w:shd w:val="clear" w:color="auto" w:fill="D9D9D9"/>
          </w:tcPr>
          <w:p w14:paraId="44C712DD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2ED8BF95" w14:textId="77777777" w:rsidTr="00AD63DA">
        <w:tc>
          <w:tcPr>
            <w:tcW w:w="3888" w:type="dxa"/>
            <w:vMerge/>
          </w:tcPr>
          <w:p w14:paraId="32854A4F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vAlign w:val="center"/>
          </w:tcPr>
          <w:p w14:paraId="3E808A12" w14:textId="77777777" w:rsidR="00FB2B91" w:rsidRPr="00AD63DA" w:rsidRDefault="00FB2B91" w:rsidP="00FB2B91">
            <w:pPr>
              <w:bidi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643DB86B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02FAA659" w14:textId="77777777" w:rsidTr="00AD63DA">
        <w:tc>
          <w:tcPr>
            <w:tcW w:w="3888" w:type="dxa"/>
            <w:vMerge/>
          </w:tcPr>
          <w:p w14:paraId="4C3A8162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7B8266A9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54A96E55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0DCA57F5" w14:textId="77777777" w:rsidTr="00AD63DA">
        <w:tc>
          <w:tcPr>
            <w:tcW w:w="8522" w:type="dxa"/>
            <w:gridSpan w:val="3"/>
            <w:shd w:val="clear" w:color="auto" w:fill="D9D9D9"/>
          </w:tcPr>
          <w:p w14:paraId="64CC5449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67029EC5" w14:textId="77777777" w:rsidTr="00AD63DA">
        <w:tc>
          <w:tcPr>
            <w:tcW w:w="3888" w:type="dxa"/>
            <w:vMerge w:val="restart"/>
          </w:tcPr>
          <w:p w14:paraId="269CF78B" w14:textId="7F119857" w:rsidR="00FB2B91" w:rsidRPr="00AD63DA" w:rsidRDefault="00FB2B91" w:rsidP="00FB2B91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  <w:sz w:val="24"/>
                <w:szCs w:val="24"/>
              </w:rPr>
            </w:pPr>
            <w:r w:rsidRPr="00AD63D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Group </w:t>
            </w:r>
            <w:r w:rsidR="00531A61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9</w:t>
            </w:r>
            <w:r w:rsidRPr="00AD63D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:</w:t>
            </w:r>
            <w:r w:rsidRPr="00AD63DA">
              <w:rPr>
                <w:rFonts w:ascii="Calibri" w:eastAsia="Times New Roman" w:hAnsi="Calibri" w:cs="Arial"/>
                <w:sz w:val="24"/>
                <w:szCs w:val="24"/>
              </w:rPr>
              <w:t xml:space="preserve"> Disaster plan</w:t>
            </w:r>
          </w:p>
          <w:p w14:paraId="6ED16968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72C5B9C8" w14:textId="73D5E66F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55CD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رنا محمود صالح رجب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2675295D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77C0AA6D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3557090A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FB2B91" w:rsidRPr="00AD63DA" w14:paraId="455DBBF5" w14:textId="77777777" w:rsidTr="00AD63DA">
        <w:tc>
          <w:tcPr>
            <w:tcW w:w="3888" w:type="dxa"/>
            <w:vMerge/>
          </w:tcPr>
          <w:p w14:paraId="6A91D91C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7842F670" w14:textId="6FF62DC0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55CD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محمد عبد السلام جميل بركات</w:t>
            </w:r>
          </w:p>
        </w:tc>
        <w:tc>
          <w:tcPr>
            <w:tcW w:w="476" w:type="dxa"/>
            <w:vMerge/>
            <w:shd w:val="clear" w:color="auto" w:fill="D9D9D9"/>
          </w:tcPr>
          <w:p w14:paraId="3BF51CC6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0CEB1DB7" w14:textId="77777777" w:rsidTr="00AD63DA">
        <w:tc>
          <w:tcPr>
            <w:tcW w:w="3888" w:type="dxa"/>
            <w:vMerge/>
          </w:tcPr>
          <w:p w14:paraId="380092A7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0906D2AF" w14:textId="524621A6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B2B9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سوار محمد عبد الرحمن شناعه</w:t>
            </w:r>
          </w:p>
        </w:tc>
        <w:tc>
          <w:tcPr>
            <w:tcW w:w="476" w:type="dxa"/>
            <w:vMerge/>
            <w:shd w:val="clear" w:color="auto" w:fill="D9D9D9"/>
          </w:tcPr>
          <w:p w14:paraId="65CD3806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35CCDDD3" w14:textId="77777777" w:rsidTr="00AD63DA">
        <w:tc>
          <w:tcPr>
            <w:tcW w:w="3888" w:type="dxa"/>
            <w:vMerge/>
          </w:tcPr>
          <w:p w14:paraId="32DFBFA9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4CC8897D" w14:textId="4382B4F6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444F6B1C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1A7A5035" w14:textId="77777777" w:rsidTr="00AD63DA">
        <w:tc>
          <w:tcPr>
            <w:tcW w:w="3888" w:type="dxa"/>
            <w:vMerge/>
          </w:tcPr>
          <w:p w14:paraId="0F66BA87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730E7C78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0DCA06FA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4A13505B" w14:textId="77777777" w:rsidTr="00AD63DA">
        <w:tc>
          <w:tcPr>
            <w:tcW w:w="8522" w:type="dxa"/>
            <w:gridSpan w:val="3"/>
            <w:shd w:val="clear" w:color="auto" w:fill="D9D9D9"/>
          </w:tcPr>
          <w:p w14:paraId="6163BB3F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531A61" w:rsidRPr="00AD63DA" w14:paraId="4B472DB5" w14:textId="77777777" w:rsidTr="00511807">
        <w:tc>
          <w:tcPr>
            <w:tcW w:w="3888" w:type="dxa"/>
            <w:vMerge w:val="restart"/>
          </w:tcPr>
          <w:p w14:paraId="61FE7F2F" w14:textId="7D32DA98" w:rsidR="00531A61" w:rsidRPr="00AD63DA" w:rsidRDefault="00531A61" w:rsidP="00531A6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1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0</w:t>
            </w:r>
            <w:r w:rsidRPr="00AD63D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:</w:t>
            </w:r>
            <w:r w:rsidRPr="00AD63DA">
              <w:rPr>
                <w:rFonts w:ascii="Calibri" w:eastAsia="Times New Roman" w:hAnsi="Calibri" w:cs="Arial"/>
                <w:sz w:val="24"/>
                <w:szCs w:val="24"/>
              </w:rPr>
              <w:t xml:space="preserve"> Budget planning and implementing</w:t>
            </w: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21CE4" w14:textId="6F913736" w:rsidR="00531A61" w:rsidRPr="00AD63DA" w:rsidRDefault="00531A61" w:rsidP="00531A6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B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سمر رائد محمد رمضان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7DFB4977" w14:textId="77777777" w:rsidR="00531A61" w:rsidRPr="00AD63DA" w:rsidRDefault="00531A61" w:rsidP="00531A6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2C3E5723" w14:textId="77777777" w:rsidR="00531A61" w:rsidRPr="00AD63DA" w:rsidRDefault="00531A61" w:rsidP="00531A6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6EA1ABC2" w14:textId="77777777" w:rsidR="00531A61" w:rsidRPr="00AD63DA" w:rsidRDefault="00531A61" w:rsidP="00531A6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531A61" w:rsidRPr="00AD63DA" w14:paraId="3E7CE99A" w14:textId="77777777" w:rsidTr="00511807">
        <w:tc>
          <w:tcPr>
            <w:tcW w:w="3888" w:type="dxa"/>
            <w:vMerge/>
          </w:tcPr>
          <w:p w14:paraId="04B158E4" w14:textId="77777777" w:rsidR="00531A61" w:rsidRPr="00AD63DA" w:rsidRDefault="00531A61" w:rsidP="00531A6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BD808" w14:textId="31000555" w:rsidR="00531A61" w:rsidRPr="00AD63DA" w:rsidRDefault="00531A61" w:rsidP="00531A6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B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سهر خالد احمد عزب</w:t>
            </w:r>
          </w:p>
        </w:tc>
        <w:tc>
          <w:tcPr>
            <w:tcW w:w="476" w:type="dxa"/>
            <w:vMerge/>
            <w:shd w:val="clear" w:color="auto" w:fill="D9D9D9"/>
          </w:tcPr>
          <w:p w14:paraId="358B5D09" w14:textId="77777777" w:rsidR="00531A61" w:rsidRPr="00AD63DA" w:rsidRDefault="00531A61" w:rsidP="00531A6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531A61" w:rsidRPr="00AD63DA" w14:paraId="3A1D997E" w14:textId="77777777" w:rsidTr="00511807">
        <w:tc>
          <w:tcPr>
            <w:tcW w:w="3888" w:type="dxa"/>
            <w:vMerge/>
          </w:tcPr>
          <w:p w14:paraId="591A8FC9" w14:textId="77777777" w:rsidR="00531A61" w:rsidRPr="00AD63DA" w:rsidRDefault="00531A61" w:rsidP="00531A6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AFFDD" w14:textId="68D96B50" w:rsidR="00531A61" w:rsidRPr="00AD63DA" w:rsidRDefault="00531A61" w:rsidP="00531A6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B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شيخه محمود فيصل تيتي</w:t>
            </w:r>
          </w:p>
        </w:tc>
        <w:tc>
          <w:tcPr>
            <w:tcW w:w="476" w:type="dxa"/>
            <w:vMerge/>
            <w:shd w:val="clear" w:color="auto" w:fill="D9D9D9"/>
          </w:tcPr>
          <w:p w14:paraId="2006A611" w14:textId="77777777" w:rsidR="00531A61" w:rsidRPr="00AD63DA" w:rsidRDefault="00531A61" w:rsidP="00531A6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531A61" w:rsidRPr="00AD63DA" w14:paraId="3E181157" w14:textId="77777777" w:rsidTr="00AD63DA">
        <w:tc>
          <w:tcPr>
            <w:tcW w:w="3888" w:type="dxa"/>
            <w:vMerge/>
          </w:tcPr>
          <w:p w14:paraId="1C963CE9" w14:textId="77777777" w:rsidR="00531A61" w:rsidRPr="00AD63DA" w:rsidRDefault="00531A61" w:rsidP="00531A6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4AAB6AB8" w14:textId="77F6C94E" w:rsidR="00531A61" w:rsidRPr="00AD63DA" w:rsidRDefault="00531A61" w:rsidP="00531A6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B2B9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ميار اسامة ابراهيم حفني</w:t>
            </w:r>
          </w:p>
        </w:tc>
        <w:tc>
          <w:tcPr>
            <w:tcW w:w="476" w:type="dxa"/>
            <w:vMerge/>
            <w:shd w:val="clear" w:color="auto" w:fill="D9D9D9"/>
          </w:tcPr>
          <w:p w14:paraId="2D29F7E7" w14:textId="77777777" w:rsidR="00531A61" w:rsidRPr="00AD63DA" w:rsidRDefault="00531A61" w:rsidP="00531A6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6B8A96A8" w14:textId="77777777" w:rsidTr="00AD63DA">
        <w:tc>
          <w:tcPr>
            <w:tcW w:w="3888" w:type="dxa"/>
            <w:vMerge/>
          </w:tcPr>
          <w:p w14:paraId="3C5E07D4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7E5F25F4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23400EF5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4A9DAC3C" w14:textId="77777777" w:rsidTr="00AD63DA">
        <w:tc>
          <w:tcPr>
            <w:tcW w:w="8522" w:type="dxa"/>
            <w:gridSpan w:val="3"/>
            <w:shd w:val="clear" w:color="auto" w:fill="D9D9D9"/>
          </w:tcPr>
          <w:p w14:paraId="3EC29A13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0276FC5C" w14:textId="77777777" w:rsidTr="00AD63DA">
        <w:tc>
          <w:tcPr>
            <w:tcW w:w="3888" w:type="dxa"/>
            <w:vMerge w:val="restart"/>
          </w:tcPr>
          <w:p w14:paraId="1DE551C4" w14:textId="77777777" w:rsidR="00FB2B91" w:rsidRPr="00AD63DA" w:rsidRDefault="00FB2B91" w:rsidP="00FB2B91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</w:rPr>
            </w:pPr>
            <w:r w:rsidRPr="00AD63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Group 1</w:t>
            </w:r>
            <w:r w:rsidRPr="00AD63DA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2</w:t>
            </w:r>
            <w:r w:rsidRPr="00AD63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  <w:r w:rsidRPr="00AD63DA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AD63DA">
              <w:rPr>
                <w:rFonts w:ascii="Calibri" w:eastAsia="Times New Roman" w:hAnsi="Calibri" w:cs="Arial"/>
              </w:rPr>
              <w:t xml:space="preserve">Legal and legislative issues </w:t>
            </w:r>
          </w:p>
          <w:p w14:paraId="017E8920" w14:textId="77777777" w:rsidR="00FB2B91" w:rsidRPr="00AD63DA" w:rsidRDefault="00FB2B91" w:rsidP="00FB2B91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6E5F3796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 w:val="restart"/>
            <w:shd w:val="clear" w:color="auto" w:fill="D9D9D9"/>
          </w:tcPr>
          <w:p w14:paraId="55E460B7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355F2F29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1FA11A34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D63D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FB2B91" w:rsidRPr="00AD63DA" w14:paraId="30DD70C7" w14:textId="77777777" w:rsidTr="00AD63DA">
        <w:tc>
          <w:tcPr>
            <w:tcW w:w="3888" w:type="dxa"/>
            <w:vMerge/>
          </w:tcPr>
          <w:p w14:paraId="29BC0321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2CD0DB30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637594E1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55071B78" w14:textId="77777777" w:rsidTr="00AD63DA">
        <w:tc>
          <w:tcPr>
            <w:tcW w:w="3888" w:type="dxa"/>
            <w:vMerge/>
          </w:tcPr>
          <w:p w14:paraId="3A3C517E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370F2863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5B8D4118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21A04F1E" w14:textId="77777777" w:rsidTr="00AD63DA">
        <w:tc>
          <w:tcPr>
            <w:tcW w:w="3888" w:type="dxa"/>
            <w:vMerge/>
          </w:tcPr>
          <w:p w14:paraId="0CB5BE10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14:paraId="33491BC5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16BB11A3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FB2B91" w:rsidRPr="00AD63DA" w14:paraId="315615C5" w14:textId="77777777" w:rsidTr="00AD63DA">
        <w:tc>
          <w:tcPr>
            <w:tcW w:w="8522" w:type="dxa"/>
            <w:gridSpan w:val="3"/>
            <w:shd w:val="clear" w:color="auto" w:fill="D9D9D9"/>
          </w:tcPr>
          <w:p w14:paraId="1E07EE85" w14:textId="77777777" w:rsidR="00FB2B91" w:rsidRPr="00AD63DA" w:rsidRDefault="00FB2B91" w:rsidP="00FB2B9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4E8DFBE9" w14:textId="77777777" w:rsidR="00AD63DA" w:rsidRPr="00AD63DA" w:rsidRDefault="00AD63DA" w:rsidP="00AD63DA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lang w:val="en-GB"/>
          <w14:ligatures w14:val="none"/>
        </w:rPr>
      </w:pPr>
    </w:p>
    <w:p w14:paraId="24FD77AF" w14:textId="77777777" w:rsidR="00AD63DA" w:rsidRDefault="00AD63DA"/>
    <w:sectPr w:rsidR="00AD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968"/>
    <w:multiLevelType w:val="hybridMultilevel"/>
    <w:tmpl w:val="AF3655B2"/>
    <w:lvl w:ilvl="0" w:tplc="3E745F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611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F1"/>
    <w:rsid w:val="000D37D0"/>
    <w:rsid w:val="0016310B"/>
    <w:rsid w:val="002B15F1"/>
    <w:rsid w:val="003517CC"/>
    <w:rsid w:val="003B18C3"/>
    <w:rsid w:val="00531A61"/>
    <w:rsid w:val="00A55CD8"/>
    <w:rsid w:val="00AD63DA"/>
    <w:rsid w:val="00B54997"/>
    <w:rsid w:val="00D87289"/>
    <w:rsid w:val="00DD0606"/>
    <w:rsid w:val="00DF308F"/>
    <w:rsid w:val="00E81DF5"/>
    <w:rsid w:val="00E926A7"/>
    <w:rsid w:val="00F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6482"/>
  <w15:chartTrackingRefBased/>
  <w15:docId w15:val="{E047AEC7-C074-477D-85B7-BEAAEACB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5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5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5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5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5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5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5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5F1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AD63DA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D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intcommissioninternational.org/accreditation/accreditation-programs/hospital/" TargetMode="External"/><Relationship Id="rId5" Type="http://schemas.openxmlformats.org/officeDocument/2006/relationships/hyperlink" Target="https://www.jointcommissioninternational.org/about-jci/accredited-organiz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2025-03-03T19:30:00Z</dcterms:created>
  <dcterms:modified xsi:type="dcterms:W3CDTF">2025-03-24T15:31:00Z</dcterms:modified>
</cp:coreProperties>
</file>