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4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1446"/>
        <w:gridCol w:w="7016"/>
      </w:tblGrid>
      <w:tr w:rsidR="00D96FF4" w:rsidRPr="00D96FF4" w:rsidTr="00D96FF4">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005782"/>
            <w:noWrap/>
            <w:vAlign w:val="center"/>
            <w:hideMark/>
          </w:tcPr>
          <w:p w:rsidR="00D96FF4" w:rsidRPr="00D96FF4" w:rsidRDefault="00D96FF4" w:rsidP="00D96FF4">
            <w:pPr>
              <w:spacing w:after="0" w:line="240" w:lineRule="auto"/>
              <w:rPr>
                <w:rFonts w:ascii="Times New Roman" w:eastAsia="Times New Roman" w:hAnsi="Times New Roman" w:cs="Times New Roman"/>
                <w:sz w:val="26"/>
                <w:szCs w:val="26"/>
                <w:lang w:eastAsia="en-GB"/>
              </w:rPr>
            </w:pPr>
            <w:r w:rsidRPr="00D96FF4">
              <w:rPr>
                <w:rFonts w:ascii="Times New Roman" w:eastAsia="Times New Roman" w:hAnsi="Times New Roman" w:cs="Times New Roman"/>
                <w:b/>
                <w:bCs/>
                <w:color w:val="FFFFFF"/>
                <w:sz w:val="26"/>
                <w:szCs w:val="26"/>
                <w:lang w:eastAsia="en-GB"/>
              </w:rPr>
              <w:t>Department of Telecommunication Engineering</w:t>
            </w:r>
          </w:p>
        </w:tc>
      </w:tr>
      <w:tr w:rsidR="00D96FF4" w:rsidRPr="00D96FF4" w:rsidTr="00D96FF4">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b/>
                <w:bCs/>
                <w:sz w:val="24"/>
                <w:szCs w:val="24"/>
                <w:lang w:eastAsia="en-GB"/>
              </w:rPr>
              <w:t>Digital Communications (10646342)</w:t>
            </w:r>
          </w:p>
        </w:tc>
      </w:tr>
      <w:tr w:rsidR="00D96FF4" w:rsidRPr="00D96FF4" w:rsidTr="00D96FF4">
        <w:trPr>
          <w:tblCellSpacing w:w="0" w:type="dxa"/>
        </w:trPr>
        <w:tc>
          <w:tcPr>
            <w:tcW w:w="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b/>
                <w:bCs/>
                <w:sz w:val="24"/>
                <w:szCs w:val="24"/>
                <w:lang w:eastAsia="en-GB"/>
              </w:rPr>
              <w:t>Total Credits</w:t>
            </w:r>
          </w:p>
        </w:tc>
        <w:tc>
          <w:tcPr>
            <w:tcW w:w="4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b/>
                <w:bCs/>
                <w:sz w:val="24"/>
                <w:szCs w:val="24"/>
                <w:lang w:eastAsia="en-GB"/>
              </w:rPr>
              <w:t>3</w:t>
            </w:r>
          </w:p>
        </w:tc>
      </w:tr>
      <w:tr w:rsidR="00D96FF4" w:rsidRPr="00D96FF4" w:rsidTr="00D96FF4">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b/>
                <w:bCs/>
                <w:sz w:val="24"/>
                <w:szCs w:val="24"/>
                <w:lang w:eastAsia="en-GB"/>
              </w:rPr>
              <w:t>major compulsory</w:t>
            </w:r>
          </w:p>
        </w:tc>
      </w:tr>
      <w:tr w:rsidR="00D96FF4" w:rsidRPr="00D96FF4" w:rsidTr="00D96FF4">
        <w:trPr>
          <w:tblCellSpacing w:w="0" w:type="dxa"/>
        </w:trPr>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b/>
                <w:bCs/>
                <w:sz w:val="24"/>
                <w:szCs w:val="24"/>
                <w:lang w:eastAsia="en-GB"/>
              </w:rPr>
              <w:t>Prerequisites</w:t>
            </w:r>
          </w:p>
        </w:tc>
        <w:tc>
          <w:tcPr>
            <w:tcW w:w="4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P1 : Communication principles (10646322)</w:t>
            </w:r>
          </w:p>
        </w:tc>
      </w:tr>
      <w:tr w:rsidR="00D96FF4" w:rsidRPr="00D96FF4" w:rsidTr="00D96FF4">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noWrap/>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b/>
                <w:bCs/>
                <w:sz w:val="24"/>
                <w:szCs w:val="24"/>
                <w:lang w:eastAsia="en-GB"/>
              </w:rPr>
              <w:t>Course Description</w:t>
            </w:r>
          </w:p>
        </w:tc>
      </w:tr>
      <w:tr w:rsidR="00D96FF4" w:rsidRPr="00D96FF4" w:rsidTr="00D96FF4">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Review of sampling process. Quantization process, pulse code modulation, TDM, digital multiplexer, quantization noise in PCM systems. Delta-sigma modulation, linear predictive coding (introduction). Differential pulse code modulation. Baseband digital transmission. Baseband communication model. Matched filter. Error rate due to noise Detection of base band signals in AWGN. Inter-Symbol Interference (ISI). Nyquist criteria for distortion less channel. M-</w:t>
            </w:r>
            <w:proofErr w:type="spellStart"/>
            <w:r w:rsidRPr="00D96FF4">
              <w:rPr>
                <w:rFonts w:ascii="Times New Roman" w:eastAsia="Times New Roman" w:hAnsi="Times New Roman" w:cs="Times New Roman"/>
                <w:sz w:val="24"/>
                <w:szCs w:val="24"/>
                <w:lang w:eastAsia="en-GB"/>
              </w:rPr>
              <w:t>ary</w:t>
            </w:r>
            <w:proofErr w:type="spellEnd"/>
            <w:r w:rsidRPr="00D96FF4">
              <w:rPr>
                <w:rFonts w:ascii="Times New Roman" w:eastAsia="Times New Roman" w:hAnsi="Times New Roman" w:cs="Times New Roman"/>
                <w:sz w:val="24"/>
                <w:szCs w:val="24"/>
                <w:lang w:eastAsia="en-GB"/>
              </w:rPr>
              <w:t xml:space="preserve"> baseband transmission. Correlative level coding. Passband digital transmission: Passband transmission model. Coherent phase shift keying, M-</w:t>
            </w:r>
            <w:proofErr w:type="spellStart"/>
            <w:r w:rsidRPr="00D96FF4">
              <w:rPr>
                <w:rFonts w:ascii="Times New Roman" w:eastAsia="Times New Roman" w:hAnsi="Times New Roman" w:cs="Times New Roman"/>
                <w:sz w:val="24"/>
                <w:szCs w:val="24"/>
                <w:lang w:eastAsia="en-GB"/>
              </w:rPr>
              <w:t>ary</w:t>
            </w:r>
            <w:proofErr w:type="spellEnd"/>
            <w:r w:rsidRPr="00D96FF4">
              <w:rPr>
                <w:rFonts w:ascii="Times New Roman" w:eastAsia="Times New Roman" w:hAnsi="Times New Roman" w:cs="Times New Roman"/>
                <w:sz w:val="24"/>
                <w:szCs w:val="24"/>
                <w:lang w:eastAsia="en-GB"/>
              </w:rPr>
              <w:t xml:space="preserve"> phase shift keying (QPSK and M-</w:t>
            </w:r>
            <w:proofErr w:type="spellStart"/>
            <w:r w:rsidRPr="00D96FF4">
              <w:rPr>
                <w:rFonts w:ascii="Times New Roman" w:eastAsia="Times New Roman" w:hAnsi="Times New Roman" w:cs="Times New Roman"/>
                <w:sz w:val="24"/>
                <w:szCs w:val="24"/>
                <w:lang w:eastAsia="en-GB"/>
              </w:rPr>
              <w:t>ary</w:t>
            </w:r>
            <w:proofErr w:type="spellEnd"/>
            <w:r w:rsidRPr="00D96FF4">
              <w:rPr>
                <w:rFonts w:ascii="Times New Roman" w:eastAsia="Times New Roman" w:hAnsi="Times New Roman" w:cs="Times New Roman"/>
                <w:sz w:val="24"/>
                <w:szCs w:val="24"/>
                <w:lang w:eastAsia="en-GB"/>
              </w:rPr>
              <w:t xml:space="preserve"> PSK). Hybrid amplitude/Phase modulation schemes (M-</w:t>
            </w:r>
            <w:proofErr w:type="spellStart"/>
            <w:r w:rsidRPr="00D96FF4">
              <w:rPr>
                <w:rFonts w:ascii="Times New Roman" w:eastAsia="Times New Roman" w:hAnsi="Times New Roman" w:cs="Times New Roman"/>
                <w:sz w:val="24"/>
                <w:szCs w:val="24"/>
                <w:lang w:eastAsia="en-GB"/>
              </w:rPr>
              <w:t>ary</w:t>
            </w:r>
            <w:proofErr w:type="spellEnd"/>
            <w:r w:rsidRPr="00D96FF4">
              <w:rPr>
                <w:rFonts w:ascii="Times New Roman" w:eastAsia="Times New Roman" w:hAnsi="Times New Roman" w:cs="Times New Roman"/>
                <w:sz w:val="24"/>
                <w:szCs w:val="24"/>
                <w:lang w:eastAsia="en-GB"/>
              </w:rPr>
              <w:t>-QAM). Coherent Frequency shift keying. Non coherent orthogonal modulation. Non coherent binary FSK. Differential phase shift keying, M-</w:t>
            </w:r>
            <w:proofErr w:type="spellStart"/>
            <w:r w:rsidRPr="00D96FF4">
              <w:rPr>
                <w:rFonts w:ascii="Times New Roman" w:eastAsia="Times New Roman" w:hAnsi="Times New Roman" w:cs="Times New Roman"/>
                <w:sz w:val="24"/>
                <w:szCs w:val="24"/>
                <w:lang w:eastAsia="en-GB"/>
              </w:rPr>
              <w:t>ary</w:t>
            </w:r>
            <w:proofErr w:type="spellEnd"/>
            <w:r w:rsidRPr="00D96FF4">
              <w:rPr>
                <w:rFonts w:ascii="Times New Roman" w:eastAsia="Times New Roman" w:hAnsi="Times New Roman" w:cs="Times New Roman"/>
                <w:sz w:val="24"/>
                <w:szCs w:val="24"/>
                <w:lang w:eastAsia="en-GB"/>
              </w:rPr>
              <w:t xml:space="preserve"> FSK. Effect of noise on various modulation scheme. Average probability of error versus increased bandwidth transmission.</w:t>
            </w:r>
          </w:p>
        </w:tc>
      </w:tr>
      <w:tr w:rsidR="00D96FF4" w:rsidRPr="00D96FF4" w:rsidTr="00D96FF4">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231"/>
              <w:gridCol w:w="4300"/>
              <w:gridCol w:w="2476"/>
              <w:gridCol w:w="1377"/>
            </w:tblGrid>
            <w:tr w:rsidR="00D96FF4" w:rsidRPr="00D96FF4">
              <w:tc>
                <w:tcPr>
                  <w:tcW w:w="0" w:type="auto"/>
                  <w:gridSpan w:val="2"/>
                  <w:tcBorders>
                    <w:bottom w:val="single" w:sz="6" w:space="0" w:color="000000"/>
                  </w:tcBorders>
                  <w:noWrap/>
                  <w:vAlign w:val="center"/>
                  <w:hideMark/>
                </w:tcPr>
                <w:p w:rsidR="00D96FF4" w:rsidRPr="00D96FF4" w:rsidRDefault="00D96FF4" w:rsidP="00D96FF4">
                  <w:pPr>
                    <w:spacing w:after="0" w:line="240" w:lineRule="auto"/>
                    <w:jc w:val="center"/>
                    <w:rPr>
                      <w:rFonts w:ascii="Times New Roman" w:eastAsia="Times New Roman" w:hAnsi="Times New Roman" w:cs="Times New Roman"/>
                      <w:b/>
                      <w:bCs/>
                      <w:sz w:val="24"/>
                      <w:szCs w:val="24"/>
                      <w:lang w:eastAsia="en-GB"/>
                    </w:rPr>
                  </w:pPr>
                  <w:r w:rsidRPr="00D96FF4">
                    <w:rPr>
                      <w:rFonts w:ascii="Times New Roman" w:eastAsia="Times New Roman" w:hAnsi="Times New Roman" w:cs="Times New Roman"/>
                      <w:b/>
                      <w:bCs/>
                      <w:sz w:val="24"/>
                      <w:szCs w:val="24"/>
                      <w:lang w:eastAsia="en-GB"/>
                    </w:rPr>
                    <w:t>Intended Learning Outcomes (ILO's)</w:t>
                  </w:r>
                </w:p>
              </w:tc>
              <w:tc>
                <w:tcPr>
                  <w:tcW w:w="0" w:type="auto"/>
                  <w:tcBorders>
                    <w:left w:val="single" w:sz="6" w:space="0" w:color="000000"/>
                    <w:bottom w:val="single" w:sz="6" w:space="0" w:color="000000"/>
                  </w:tcBorders>
                  <w:noWrap/>
                  <w:vAlign w:val="center"/>
                  <w:hideMark/>
                </w:tcPr>
                <w:p w:rsidR="00D96FF4" w:rsidRPr="00D96FF4" w:rsidRDefault="00D81371" w:rsidP="00D96FF4">
                  <w:pPr>
                    <w:spacing w:after="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Performance Indicators</w:t>
                  </w:r>
                  <w:r w:rsidR="00D96FF4" w:rsidRPr="00D96FF4">
                    <w:rPr>
                      <w:rFonts w:ascii="Times New Roman" w:eastAsia="Times New Roman" w:hAnsi="Times New Roman" w:cs="Times New Roman"/>
                      <w:b/>
                      <w:bCs/>
                      <w:sz w:val="24"/>
                      <w:szCs w:val="24"/>
                      <w:lang w:eastAsia="en-GB"/>
                    </w:rPr>
                    <w:br/>
                    <w:t>(</w:t>
                  </w:r>
                  <w:r>
                    <w:rPr>
                      <w:rFonts w:ascii="Times New Roman" w:eastAsia="Times New Roman" w:hAnsi="Times New Roman" w:cs="Times New Roman"/>
                      <w:b/>
                      <w:bCs/>
                      <w:sz w:val="24"/>
                      <w:szCs w:val="24"/>
                      <w:lang w:eastAsia="en-GB"/>
                    </w:rPr>
                    <w:t>PI</w:t>
                  </w:r>
                  <w:r w:rsidR="00D96FF4" w:rsidRPr="00D96FF4">
                    <w:rPr>
                      <w:rFonts w:ascii="Times New Roman" w:eastAsia="Times New Roman" w:hAnsi="Times New Roman" w:cs="Times New Roman"/>
                      <w:b/>
                      <w:bCs/>
                      <w:sz w:val="24"/>
                      <w:szCs w:val="24"/>
                      <w:lang w:eastAsia="en-GB"/>
                    </w:rPr>
                    <w:t>'s)</w:t>
                  </w:r>
                </w:p>
              </w:tc>
              <w:tc>
                <w:tcPr>
                  <w:tcW w:w="0" w:type="auto"/>
                  <w:tcBorders>
                    <w:left w:val="single" w:sz="6" w:space="0" w:color="000000"/>
                    <w:bottom w:val="single" w:sz="6" w:space="0" w:color="000000"/>
                  </w:tcBorders>
                  <w:noWrap/>
                  <w:vAlign w:val="center"/>
                  <w:hideMark/>
                </w:tcPr>
                <w:p w:rsidR="00D96FF4" w:rsidRPr="00D96FF4" w:rsidRDefault="00D96FF4" w:rsidP="00D96FF4">
                  <w:pPr>
                    <w:spacing w:after="0" w:line="240" w:lineRule="auto"/>
                    <w:jc w:val="center"/>
                    <w:rPr>
                      <w:rFonts w:ascii="Times New Roman" w:eastAsia="Times New Roman" w:hAnsi="Times New Roman" w:cs="Times New Roman"/>
                      <w:b/>
                      <w:bCs/>
                      <w:sz w:val="24"/>
                      <w:szCs w:val="24"/>
                      <w:lang w:eastAsia="en-GB"/>
                    </w:rPr>
                  </w:pPr>
                  <w:r w:rsidRPr="00D96FF4">
                    <w:rPr>
                      <w:rFonts w:ascii="Times New Roman" w:eastAsia="Times New Roman" w:hAnsi="Times New Roman" w:cs="Times New Roman"/>
                      <w:b/>
                      <w:bCs/>
                      <w:sz w:val="24"/>
                      <w:szCs w:val="24"/>
                      <w:lang w:eastAsia="en-GB"/>
                    </w:rPr>
                    <w:t>Contribution</w:t>
                  </w:r>
                </w:p>
              </w:tc>
            </w:tr>
            <w:tr w:rsidR="00D96FF4" w:rsidRPr="00D96FF4">
              <w:tc>
                <w:tcPr>
                  <w:tcW w:w="0" w:type="auto"/>
                  <w:tcBorders>
                    <w:bottom w:val="single" w:sz="6" w:space="0" w:color="000000"/>
                  </w:tcBorders>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proofErr w:type="spellStart"/>
                  <w:r w:rsidRPr="00D96FF4">
                    <w:rPr>
                      <w:rFonts w:ascii="Times New Roman" w:eastAsia="Times New Roman" w:hAnsi="Times New Roman" w:cs="Times New Roman"/>
                      <w:sz w:val="24"/>
                      <w:szCs w:val="24"/>
                      <w:lang w:eastAsia="en-GB"/>
                    </w:rPr>
                    <w:t>i</w:t>
                  </w:r>
                  <w:proofErr w:type="spellEnd"/>
                </w:p>
              </w:tc>
              <w:tc>
                <w:tcPr>
                  <w:tcW w:w="0" w:type="auto"/>
                  <w:tcBorders>
                    <w:left w:val="single" w:sz="6" w:space="0" w:color="000000"/>
                    <w:bottom w:val="single" w:sz="6" w:space="0" w:color="000000"/>
                  </w:tcBorders>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Ability to apply knowledge of mathematics, science and engineering to study noise effect, average probability of error, spectral efficiency of baseband passband communication system.</w:t>
                  </w:r>
                </w:p>
              </w:tc>
              <w:tc>
                <w:tcPr>
                  <w:tcW w:w="0" w:type="auto"/>
                  <w:tcBorders>
                    <w:left w:val="single" w:sz="6" w:space="0" w:color="000000"/>
                    <w:bottom w:val="single" w:sz="6" w:space="0" w:color="000000"/>
                  </w:tcBorders>
                  <w:noWrap/>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 </w:t>
                  </w:r>
                  <w:r w:rsidR="00D81371">
                    <w:rPr>
                      <w:rFonts w:ascii="Times New Roman" w:eastAsia="Times New Roman" w:hAnsi="Times New Roman" w:cs="Times New Roman"/>
                      <w:sz w:val="24"/>
                      <w:szCs w:val="24"/>
                      <w:lang w:eastAsia="en-GB"/>
                    </w:rPr>
                    <w:t>1.1</w:t>
                  </w:r>
                  <w:r w:rsidRPr="00D96FF4">
                    <w:rPr>
                      <w:rFonts w:ascii="Times New Roman" w:eastAsia="Times New Roman" w:hAnsi="Times New Roman" w:cs="Times New Roman"/>
                      <w:sz w:val="24"/>
                      <w:szCs w:val="24"/>
                      <w:lang w:eastAsia="en-GB"/>
                    </w:rPr>
                    <w:t> </w:t>
                  </w:r>
                </w:p>
              </w:tc>
              <w:tc>
                <w:tcPr>
                  <w:tcW w:w="0" w:type="auto"/>
                  <w:tcBorders>
                    <w:left w:val="single" w:sz="6" w:space="0" w:color="000000"/>
                    <w:bottom w:val="single" w:sz="6" w:space="0" w:color="000000"/>
                  </w:tcBorders>
                  <w:noWrap/>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40 %</w:t>
                  </w:r>
                </w:p>
              </w:tc>
            </w:tr>
            <w:tr w:rsidR="00D96FF4" w:rsidRPr="00D96FF4">
              <w:tc>
                <w:tcPr>
                  <w:tcW w:w="0" w:type="auto"/>
                  <w:tcBorders>
                    <w:bottom w:val="single" w:sz="6" w:space="0" w:color="000000"/>
                  </w:tcBorders>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ii</w:t>
                  </w:r>
                </w:p>
              </w:tc>
              <w:tc>
                <w:tcPr>
                  <w:tcW w:w="0" w:type="auto"/>
                  <w:tcBorders>
                    <w:left w:val="single" w:sz="6" w:space="0" w:color="000000"/>
                    <w:bottom w:val="single" w:sz="6" w:space="0" w:color="000000"/>
                  </w:tcBorders>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Ability to design digital communication system that meets, spectral efficiency, noise effect and average probability of error</w:t>
                  </w:r>
                </w:p>
              </w:tc>
              <w:tc>
                <w:tcPr>
                  <w:tcW w:w="0" w:type="auto"/>
                  <w:tcBorders>
                    <w:left w:val="single" w:sz="6" w:space="0" w:color="000000"/>
                    <w:bottom w:val="single" w:sz="6" w:space="0" w:color="000000"/>
                  </w:tcBorders>
                  <w:noWrap/>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 2</w:t>
                  </w:r>
                  <w:r w:rsidR="00D81371">
                    <w:rPr>
                      <w:rFonts w:ascii="Times New Roman" w:eastAsia="Times New Roman" w:hAnsi="Times New Roman" w:cs="Times New Roman"/>
                      <w:sz w:val="24"/>
                      <w:szCs w:val="24"/>
                      <w:lang w:eastAsia="en-GB"/>
                    </w:rPr>
                    <w:t>.3</w:t>
                  </w:r>
                </w:p>
              </w:tc>
              <w:tc>
                <w:tcPr>
                  <w:tcW w:w="0" w:type="auto"/>
                  <w:tcBorders>
                    <w:left w:val="single" w:sz="6" w:space="0" w:color="000000"/>
                    <w:bottom w:val="single" w:sz="6" w:space="0" w:color="000000"/>
                  </w:tcBorders>
                  <w:noWrap/>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40 %</w:t>
                  </w:r>
                </w:p>
              </w:tc>
            </w:tr>
            <w:tr w:rsidR="00D96FF4" w:rsidRPr="00D96FF4">
              <w:tc>
                <w:tcPr>
                  <w:tcW w:w="0" w:type="auto"/>
                  <w:tcBorders>
                    <w:bottom w:val="single" w:sz="6" w:space="0" w:color="000000"/>
                  </w:tcBorders>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iii</w:t>
                  </w:r>
                </w:p>
              </w:tc>
              <w:tc>
                <w:tcPr>
                  <w:tcW w:w="0" w:type="auto"/>
                  <w:tcBorders>
                    <w:left w:val="single" w:sz="6" w:space="0" w:color="000000"/>
                    <w:bottom w:val="single" w:sz="6" w:space="0" w:color="000000"/>
                  </w:tcBorders>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Ability to use the techniques, skills, and modern engineering tools necessary for engineering practice (i.e., course project)</w:t>
                  </w:r>
                </w:p>
              </w:tc>
              <w:tc>
                <w:tcPr>
                  <w:tcW w:w="0" w:type="auto"/>
                  <w:tcBorders>
                    <w:left w:val="single" w:sz="6" w:space="0" w:color="000000"/>
                    <w:bottom w:val="single" w:sz="6" w:space="0" w:color="000000"/>
                  </w:tcBorders>
                  <w:noWrap/>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 </w:t>
                  </w:r>
                  <w:r w:rsidR="00D81371">
                    <w:rPr>
                      <w:rFonts w:ascii="Times New Roman" w:eastAsia="Times New Roman" w:hAnsi="Times New Roman" w:cs="Times New Roman"/>
                      <w:sz w:val="24"/>
                      <w:szCs w:val="24"/>
                      <w:lang w:eastAsia="en-GB"/>
                    </w:rPr>
                    <w:t>7.2</w:t>
                  </w:r>
                </w:p>
              </w:tc>
              <w:tc>
                <w:tcPr>
                  <w:tcW w:w="0" w:type="auto"/>
                  <w:tcBorders>
                    <w:left w:val="single" w:sz="6" w:space="0" w:color="000000"/>
                    <w:bottom w:val="single" w:sz="6" w:space="0" w:color="000000"/>
                  </w:tcBorders>
                  <w:noWrap/>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20 %</w:t>
                  </w:r>
                </w:p>
              </w:tc>
            </w:tr>
          </w:tbl>
          <w:p w:rsidR="00D96FF4" w:rsidRPr="00D96FF4" w:rsidRDefault="00D96FF4" w:rsidP="00D96FF4">
            <w:pPr>
              <w:spacing w:after="0" w:line="240" w:lineRule="auto"/>
              <w:rPr>
                <w:rFonts w:ascii="Times New Roman" w:eastAsia="Times New Roman" w:hAnsi="Times New Roman" w:cs="Times New Roman"/>
                <w:sz w:val="24"/>
                <w:szCs w:val="24"/>
                <w:lang w:eastAsia="en-GB"/>
              </w:rPr>
            </w:pPr>
          </w:p>
        </w:tc>
      </w:tr>
      <w:tr w:rsidR="00D96FF4" w:rsidRPr="00D96FF4" w:rsidTr="00D96FF4">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noWrap/>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b/>
                <w:bCs/>
                <w:sz w:val="24"/>
                <w:szCs w:val="24"/>
                <w:lang w:eastAsia="en-GB"/>
              </w:rPr>
              <w:t>Textbook and/ or References</w:t>
            </w:r>
          </w:p>
        </w:tc>
      </w:tr>
      <w:tr w:rsidR="00D96FF4" w:rsidRPr="00D96FF4" w:rsidTr="00D96FF4">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1. B.P. Lathi, “Modern Digital and Analog Communication Systems,”3rd edition, Oxford University Press.</w:t>
            </w:r>
            <w:r w:rsidRPr="00D96FF4">
              <w:rPr>
                <w:rFonts w:ascii="Times New Roman" w:eastAsia="Times New Roman" w:hAnsi="Times New Roman" w:cs="Times New Roman"/>
                <w:sz w:val="24"/>
                <w:szCs w:val="24"/>
                <w:lang w:eastAsia="en-GB"/>
              </w:rPr>
              <w:br/>
              <w:t xml:space="preserve">2. Simon </w:t>
            </w:r>
            <w:proofErr w:type="spellStart"/>
            <w:r w:rsidRPr="00D96FF4">
              <w:rPr>
                <w:rFonts w:ascii="Times New Roman" w:eastAsia="Times New Roman" w:hAnsi="Times New Roman" w:cs="Times New Roman"/>
                <w:sz w:val="24"/>
                <w:szCs w:val="24"/>
                <w:lang w:eastAsia="en-GB"/>
              </w:rPr>
              <w:t>Haykin</w:t>
            </w:r>
            <w:proofErr w:type="spellEnd"/>
            <w:r w:rsidRPr="00D96FF4">
              <w:rPr>
                <w:rFonts w:ascii="Times New Roman" w:eastAsia="Times New Roman" w:hAnsi="Times New Roman" w:cs="Times New Roman"/>
                <w:sz w:val="24"/>
                <w:szCs w:val="24"/>
                <w:lang w:eastAsia="en-GB"/>
              </w:rPr>
              <w:t>, “Communication Systems,” 4th edition, John Wiley and sons.</w:t>
            </w:r>
            <w:r w:rsidRPr="00D96FF4">
              <w:rPr>
                <w:rFonts w:ascii="Times New Roman" w:eastAsia="Times New Roman" w:hAnsi="Times New Roman" w:cs="Times New Roman"/>
                <w:sz w:val="24"/>
                <w:szCs w:val="24"/>
                <w:lang w:eastAsia="en-GB"/>
              </w:rPr>
              <w:br/>
              <w:t xml:space="preserve">3. </w:t>
            </w:r>
            <w:proofErr w:type="spellStart"/>
            <w:r w:rsidRPr="00D96FF4">
              <w:rPr>
                <w:rFonts w:ascii="Times New Roman" w:eastAsia="Times New Roman" w:hAnsi="Times New Roman" w:cs="Times New Roman"/>
                <w:sz w:val="24"/>
                <w:szCs w:val="24"/>
                <w:lang w:eastAsia="en-GB"/>
              </w:rPr>
              <w:t>Tomasi</w:t>
            </w:r>
            <w:proofErr w:type="spellEnd"/>
            <w:r w:rsidRPr="00D96FF4">
              <w:rPr>
                <w:rFonts w:ascii="Times New Roman" w:eastAsia="Times New Roman" w:hAnsi="Times New Roman" w:cs="Times New Roman"/>
                <w:sz w:val="24"/>
                <w:szCs w:val="24"/>
                <w:lang w:eastAsia="en-GB"/>
              </w:rPr>
              <w:t>, “Communication electronics”.</w:t>
            </w:r>
            <w:r w:rsidRPr="00D96FF4">
              <w:rPr>
                <w:rFonts w:ascii="Times New Roman" w:eastAsia="Times New Roman" w:hAnsi="Times New Roman" w:cs="Times New Roman"/>
                <w:sz w:val="24"/>
                <w:szCs w:val="24"/>
                <w:lang w:eastAsia="en-GB"/>
              </w:rPr>
              <w:br/>
              <w:t xml:space="preserve">4. Digital communications, Bernard </w:t>
            </w:r>
            <w:proofErr w:type="spellStart"/>
            <w:r w:rsidRPr="00D96FF4">
              <w:rPr>
                <w:rFonts w:ascii="Times New Roman" w:eastAsia="Times New Roman" w:hAnsi="Times New Roman" w:cs="Times New Roman"/>
                <w:sz w:val="24"/>
                <w:szCs w:val="24"/>
                <w:lang w:eastAsia="en-GB"/>
              </w:rPr>
              <w:t>Sklar</w:t>
            </w:r>
            <w:proofErr w:type="spellEnd"/>
            <w:r w:rsidRPr="00D96FF4">
              <w:rPr>
                <w:rFonts w:ascii="Times New Roman" w:eastAsia="Times New Roman" w:hAnsi="Times New Roman" w:cs="Times New Roman"/>
                <w:sz w:val="24"/>
                <w:szCs w:val="24"/>
                <w:lang w:eastAsia="en-GB"/>
              </w:rPr>
              <w:t>, Prentice hall,</w:t>
            </w:r>
            <w:r w:rsidRPr="00D96FF4">
              <w:rPr>
                <w:rFonts w:ascii="Times New Roman" w:eastAsia="Times New Roman" w:hAnsi="Times New Roman" w:cs="Times New Roman"/>
                <w:sz w:val="24"/>
                <w:szCs w:val="24"/>
                <w:lang w:eastAsia="en-GB"/>
              </w:rPr>
              <w:br/>
              <w:t>5. Online Resources.</w:t>
            </w:r>
          </w:p>
        </w:tc>
        <w:bookmarkStart w:id="0" w:name="_GoBack"/>
        <w:bookmarkEnd w:id="0"/>
      </w:tr>
      <w:tr w:rsidR="00D96FF4" w:rsidRPr="00D96FF4" w:rsidTr="00D96FF4">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206"/>
              <w:gridCol w:w="3178"/>
            </w:tblGrid>
            <w:tr w:rsidR="00D96FF4" w:rsidRPr="00D96FF4">
              <w:tc>
                <w:tcPr>
                  <w:tcW w:w="0" w:type="auto"/>
                  <w:tcBorders>
                    <w:bottom w:val="single" w:sz="6" w:space="0" w:color="000000"/>
                  </w:tcBorders>
                  <w:vAlign w:val="center"/>
                  <w:hideMark/>
                </w:tcPr>
                <w:p w:rsidR="00D96FF4" w:rsidRPr="00D96FF4" w:rsidRDefault="00D96FF4" w:rsidP="00D96FF4">
                  <w:pPr>
                    <w:spacing w:after="0" w:line="240" w:lineRule="auto"/>
                    <w:jc w:val="center"/>
                    <w:rPr>
                      <w:rFonts w:ascii="Times New Roman" w:eastAsia="Times New Roman" w:hAnsi="Times New Roman" w:cs="Times New Roman"/>
                      <w:b/>
                      <w:bCs/>
                      <w:sz w:val="24"/>
                      <w:szCs w:val="24"/>
                      <w:lang w:eastAsia="en-GB"/>
                    </w:rPr>
                  </w:pPr>
                  <w:r w:rsidRPr="00D96FF4">
                    <w:rPr>
                      <w:rFonts w:ascii="Times New Roman" w:eastAsia="Times New Roman" w:hAnsi="Times New Roman" w:cs="Times New Roman"/>
                      <w:b/>
                      <w:bCs/>
                      <w:sz w:val="24"/>
                      <w:szCs w:val="24"/>
                      <w:lang w:eastAsia="en-GB"/>
                    </w:rPr>
                    <w:t>Assessment Criteria</w:t>
                  </w:r>
                </w:p>
              </w:tc>
              <w:tc>
                <w:tcPr>
                  <w:tcW w:w="0" w:type="auto"/>
                  <w:tcBorders>
                    <w:left w:val="single" w:sz="6" w:space="0" w:color="000000"/>
                    <w:bottom w:val="single" w:sz="6" w:space="0" w:color="000000"/>
                  </w:tcBorders>
                  <w:vAlign w:val="center"/>
                  <w:hideMark/>
                </w:tcPr>
                <w:p w:rsidR="00D96FF4" w:rsidRPr="00D96FF4" w:rsidRDefault="00D96FF4" w:rsidP="00D96FF4">
                  <w:pPr>
                    <w:spacing w:after="0" w:line="240" w:lineRule="auto"/>
                    <w:jc w:val="center"/>
                    <w:rPr>
                      <w:rFonts w:ascii="Times New Roman" w:eastAsia="Times New Roman" w:hAnsi="Times New Roman" w:cs="Times New Roman"/>
                      <w:b/>
                      <w:bCs/>
                      <w:sz w:val="24"/>
                      <w:szCs w:val="24"/>
                      <w:lang w:eastAsia="en-GB"/>
                    </w:rPr>
                  </w:pPr>
                  <w:r w:rsidRPr="00D96FF4">
                    <w:rPr>
                      <w:rFonts w:ascii="Times New Roman" w:eastAsia="Times New Roman" w:hAnsi="Times New Roman" w:cs="Times New Roman"/>
                      <w:b/>
                      <w:bCs/>
                      <w:sz w:val="24"/>
                      <w:szCs w:val="24"/>
                      <w:lang w:eastAsia="en-GB"/>
                    </w:rPr>
                    <w:t>Percent (%)</w:t>
                  </w:r>
                </w:p>
              </w:tc>
            </w:tr>
            <w:tr w:rsidR="00D96FF4" w:rsidRPr="00D96FF4">
              <w:tc>
                <w:tcPr>
                  <w:tcW w:w="0" w:type="auto"/>
                  <w:tcBorders>
                    <w:bottom w:val="single" w:sz="6" w:space="0" w:color="000000"/>
                  </w:tcBorders>
                  <w:vAlign w:val="center"/>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First Exam</w:t>
                  </w:r>
                </w:p>
              </w:tc>
              <w:tc>
                <w:tcPr>
                  <w:tcW w:w="0" w:type="auto"/>
                  <w:tcBorders>
                    <w:left w:val="single" w:sz="6" w:space="0" w:color="000000"/>
                    <w:bottom w:val="single" w:sz="6" w:space="0" w:color="000000"/>
                  </w:tcBorders>
                  <w:vAlign w:val="center"/>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2</w:t>
                  </w:r>
                  <w:r w:rsidR="00D81371">
                    <w:rPr>
                      <w:rFonts w:ascii="Times New Roman" w:eastAsia="Times New Roman" w:hAnsi="Times New Roman" w:cs="Times New Roman"/>
                      <w:sz w:val="24"/>
                      <w:szCs w:val="24"/>
                      <w:lang w:eastAsia="en-GB"/>
                    </w:rPr>
                    <w:t>5</w:t>
                  </w:r>
                  <w:r w:rsidRPr="00D96FF4">
                    <w:rPr>
                      <w:rFonts w:ascii="Times New Roman" w:eastAsia="Times New Roman" w:hAnsi="Times New Roman" w:cs="Times New Roman"/>
                      <w:sz w:val="24"/>
                      <w:szCs w:val="24"/>
                      <w:lang w:eastAsia="en-GB"/>
                    </w:rPr>
                    <w:t xml:space="preserve"> %</w:t>
                  </w:r>
                </w:p>
              </w:tc>
            </w:tr>
            <w:tr w:rsidR="00D96FF4" w:rsidRPr="00D96FF4">
              <w:tc>
                <w:tcPr>
                  <w:tcW w:w="0" w:type="auto"/>
                  <w:tcBorders>
                    <w:bottom w:val="single" w:sz="6" w:space="0" w:color="000000"/>
                  </w:tcBorders>
                  <w:vAlign w:val="center"/>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Second Exam</w:t>
                  </w:r>
                </w:p>
              </w:tc>
              <w:tc>
                <w:tcPr>
                  <w:tcW w:w="0" w:type="auto"/>
                  <w:tcBorders>
                    <w:left w:val="single" w:sz="6" w:space="0" w:color="000000"/>
                    <w:bottom w:val="single" w:sz="6" w:space="0" w:color="000000"/>
                  </w:tcBorders>
                  <w:vAlign w:val="center"/>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2</w:t>
                  </w:r>
                  <w:r w:rsidR="00D81371">
                    <w:rPr>
                      <w:rFonts w:ascii="Times New Roman" w:eastAsia="Times New Roman" w:hAnsi="Times New Roman" w:cs="Times New Roman"/>
                      <w:sz w:val="24"/>
                      <w:szCs w:val="24"/>
                      <w:lang w:eastAsia="en-GB"/>
                    </w:rPr>
                    <w:t>5</w:t>
                  </w:r>
                  <w:r w:rsidRPr="00D96FF4">
                    <w:rPr>
                      <w:rFonts w:ascii="Times New Roman" w:eastAsia="Times New Roman" w:hAnsi="Times New Roman" w:cs="Times New Roman"/>
                      <w:sz w:val="24"/>
                      <w:szCs w:val="24"/>
                      <w:lang w:eastAsia="en-GB"/>
                    </w:rPr>
                    <w:t xml:space="preserve"> %</w:t>
                  </w:r>
                </w:p>
              </w:tc>
            </w:tr>
            <w:tr w:rsidR="00D81371" w:rsidRPr="00D96FF4" w:rsidTr="00D81371">
              <w:tc>
                <w:tcPr>
                  <w:tcW w:w="0" w:type="auto"/>
                  <w:tcBorders>
                    <w:bottom w:val="single" w:sz="6" w:space="0" w:color="000000"/>
                  </w:tcBorders>
                  <w:vAlign w:val="center"/>
                </w:tcPr>
                <w:p w:rsidR="00D81371" w:rsidRPr="00D96FF4" w:rsidRDefault="00D81371" w:rsidP="00D81371">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Final Exam</w:t>
                  </w:r>
                </w:p>
              </w:tc>
              <w:tc>
                <w:tcPr>
                  <w:tcW w:w="0" w:type="auto"/>
                  <w:tcBorders>
                    <w:left w:val="single" w:sz="6" w:space="0" w:color="000000"/>
                    <w:bottom w:val="single" w:sz="6" w:space="0" w:color="000000"/>
                  </w:tcBorders>
                  <w:vAlign w:val="center"/>
                </w:tcPr>
                <w:p w:rsidR="00D81371" w:rsidRPr="00D96FF4" w:rsidRDefault="00D81371" w:rsidP="00D81371">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50 %</w:t>
                  </w:r>
                </w:p>
              </w:tc>
            </w:tr>
            <w:tr w:rsidR="00D81371" w:rsidRPr="00D96FF4" w:rsidTr="00D81371">
              <w:tc>
                <w:tcPr>
                  <w:tcW w:w="0" w:type="auto"/>
                  <w:tcBorders>
                    <w:bottom w:val="single" w:sz="6" w:space="0" w:color="000000"/>
                  </w:tcBorders>
                  <w:vAlign w:val="center"/>
                </w:tcPr>
                <w:p w:rsidR="00D81371" w:rsidRPr="00D96FF4" w:rsidRDefault="00D81371" w:rsidP="00D81371">
                  <w:pPr>
                    <w:spacing w:after="0" w:line="240" w:lineRule="auto"/>
                    <w:jc w:val="center"/>
                    <w:rPr>
                      <w:rFonts w:ascii="Times New Roman" w:eastAsia="Times New Roman" w:hAnsi="Times New Roman" w:cs="Times New Roman"/>
                      <w:sz w:val="24"/>
                      <w:szCs w:val="24"/>
                      <w:lang w:eastAsia="en-GB"/>
                    </w:rPr>
                  </w:pPr>
                </w:p>
              </w:tc>
              <w:tc>
                <w:tcPr>
                  <w:tcW w:w="0" w:type="auto"/>
                  <w:tcBorders>
                    <w:left w:val="single" w:sz="6" w:space="0" w:color="000000"/>
                    <w:bottom w:val="single" w:sz="6" w:space="0" w:color="000000"/>
                  </w:tcBorders>
                  <w:vAlign w:val="center"/>
                </w:tcPr>
                <w:p w:rsidR="00D81371" w:rsidRPr="00D96FF4" w:rsidRDefault="00D81371" w:rsidP="00D81371">
                  <w:pPr>
                    <w:spacing w:after="0" w:line="240" w:lineRule="auto"/>
                    <w:jc w:val="center"/>
                    <w:rPr>
                      <w:rFonts w:ascii="Times New Roman" w:eastAsia="Times New Roman" w:hAnsi="Times New Roman" w:cs="Times New Roman"/>
                      <w:sz w:val="24"/>
                      <w:szCs w:val="24"/>
                      <w:lang w:eastAsia="en-GB"/>
                    </w:rPr>
                  </w:pPr>
                </w:p>
              </w:tc>
            </w:tr>
          </w:tbl>
          <w:p w:rsidR="00D96FF4" w:rsidRPr="00D96FF4" w:rsidRDefault="00D96FF4" w:rsidP="00D96FF4">
            <w:pPr>
              <w:spacing w:after="0" w:line="240" w:lineRule="auto"/>
              <w:rPr>
                <w:rFonts w:ascii="Times New Roman" w:eastAsia="Times New Roman" w:hAnsi="Times New Roman" w:cs="Times New Roman"/>
                <w:sz w:val="24"/>
                <w:szCs w:val="24"/>
                <w:lang w:eastAsia="en-GB"/>
              </w:rPr>
            </w:pPr>
          </w:p>
        </w:tc>
      </w:tr>
      <w:tr w:rsidR="00D96FF4" w:rsidRPr="00D96FF4" w:rsidTr="00D96FF4">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96FF4" w:rsidRPr="00D96FF4" w:rsidRDefault="00D96FF4" w:rsidP="00D96FF4">
            <w:pPr>
              <w:spacing w:after="0" w:line="240" w:lineRule="auto"/>
              <w:jc w:val="center"/>
              <w:rPr>
                <w:rFonts w:ascii="Times New Roman" w:eastAsia="Times New Roman" w:hAnsi="Times New Roman" w:cs="Times New Roman"/>
                <w:b/>
                <w:bCs/>
                <w:sz w:val="24"/>
                <w:szCs w:val="24"/>
                <w:lang w:eastAsia="en-GB"/>
              </w:rPr>
            </w:pPr>
            <w:r w:rsidRPr="00D96FF4">
              <w:rPr>
                <w:rFonts w:ascii="Times New Roman" w:eastAsia="Times New Roman" w:hAnsi="Times New Roman" w:cs="Times New Roman"/>
                <w:b/>
                <w:bCs/>
                <w:sz w:val="24"/>
                <w:szCs w:val="24"/>
                <w:lang w:eastAsia="en-GB"/>
              </w:rPr>
              <w:t>Course Plan</w:t>
            </w:r>
          </w:p>
        </w:tc>
      </w:tr>
      <w:tr w:rsidR="00D96FF4" w:rsidRPr="00D96FF4" w:rsidTr="00D96FF4">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617"/>
              <w:gridCol w:w="7767"/>
            </w:tblGrid>
            <w:tr w:rsidR="00D96FF4" w:rsidRPr="00D96FF4">
              <w:tc>
                <w:tcPr>
                  <w:tcW w:w="0" w:type="auto"/>
                  <w:tcBorders>
                    <w:bottom w:val="single" w:sz="6" w:space="0" w:color="000000"/>
                  </w:tcBorders>
                  <w:noWrap/>
                  <w:hideMark/>
                </w:tcPr>
                <w:p w:rsidR="00D96FF4" w:rsidRPr="00D96FF4" w:rsidRDefault="00D96FF4" w:rsidP="00D96FF4">
                  <w:pPr>
                    <w:spacing w:after="0" w:line="240" w:lineRule="auto"/>
                    <w:jc w:val="center"/>
                    <w:rPr>
                      <w:rFonts w:ascii="Times New Roman" w:eastAsia="Times New Roman" w:hAnsi="Times New Roman" w:cs="Times New Roman"/>
                      <w:b/>
                      <w:bCs/>
                      <w:sz w:val="24"/>
                      <w:szCs w:val="24"/>
                      <w:lang w:eastAsia="en-GB"/>
                    </w:rPr>
                  </w:pPr>
                  <w:r w:rsidRPr="00D96FF4">
                    <w:rPr>
                      <w:rFonts w:ascii="Times New Roman" w:eastAsia="Times New Roman" w:hAnsi="Times New Roman" w:cs="Times New Roman"/>
                      <w:b/>
                      <w:bCs/>
                      <w:sz w:val="24"/>
                      <w:szCs w:val="24"/>
                      <w:lang w:eastAsia="en-GB"/>
                    </w:rPr>
                    <w:t>Week</w:t>
                  </w:r>
                </w:p>
              </w:tc>
              <w:tc>
                <w:tcPr>
                  <w:tcW w:w="0" w:type="auto"/>
                  <w:tcBorders>
                    <w:left w:val="single" w:sz="6" w:space="0" w:color="000000"/>
                    <w:bottom w:val="single" w:sz="6" w:space="0" w:color="000000"/>
                  </w:tcBorders>
                  <w:noWrap/>
                  <w:hideMark/>
                </w:tcPr>
                <w:p w:rsidR="00D96FF4" w:rsidRPr="00D96FF4" w:rsidRDefault="00D96FF4" w:rsidP="00D96FF4">
                  <w:pPr>
                    <w:spacing w:after="0" w:line="240" w:lineRule="auto"/>
                    <w:rPr>
                      <w:rFonts w:ascii="Times New Roman" w:eastAsia="Times New Roman" w:hAnsi="Times New Roman" w:cs="Times New Roman"/>
                      <w:b/>
                      <w:bCs/>
                      <w:sz w:val="24"/>
                      <w:szCs w:val="24"/>
                      <w:lang w:eastAsia="en-GB"/>
                    </w:rPr>
                  </w:pPr>
                  <w:r w:rsidRPr="00D96FF4">
                    <w:rPr>
                      <w:rFonts w:ascii="Times New Roman" w:eastAsia="Times New Roman" w:hAnsi="Times New Roman" w:cs="Times New Roman"/>
                      <w:b/>
                      <w:bCs/>
                      <w:sz w:val="24"/>
                      <w:szCs w:val="24"/>
                      <w:lang w:eastAsia="en-GB"/>
                    </w:rPr>
                    <w:t>Topic</w:t>
                  </w:r>
                </w:p>
              </w:tc>
            </w:tr>
            <w:tr w:rsidR="00D96FF4" w:rsidRPr="00D96FF4">
              <w:tc>
                <w:tcPr>
                  <w:tcW w:w="0" w:type="auto"/>
                  <w:tcBorders>
                    <w:bottom w:val="single" w:sz="6" w:space="0" w:color="000000"/>
                  </w:tcBorders>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lastRenderedPageBreak/>
                    <w:t>1</w:t>
                  </w:r>
                </w:p>
              </w:tc>
              <w:tc>
                <w:tcPr>
                  <w:tcW w:w="0" w:type="auto"/>
                  <w:tcBorders>
                    <w:left w:val="single" w:sz="6" w:space="0" w:color="000000"/>
                    <w:bottom w:val="single" w:sz="6" w:space="0" w:color="000000"/>
                  </w:tcBorders>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Review of sampling theorem</w:t>
                  </w:r>
                </w:p>
              </w:tc>
            </w:tr>
            <w:tr w:rsidR="00D96FF4" w:rsidRPr="00D96FF4">
              <w:tc>
                <w:tcPr>
                  <w:tcW w:w="0" w:type="auto"/>
                  <w:tcBorders>
                    <w:bottom w:val="single" w:sz="6" w:space="0" w:color="000000"/>
                  </w:tcBorders>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2</w:t>
                  </w:r>
                </w:p>
              </w:tc>
              <w:tc>
                <w:tcPr>
                  <w:tcW w:w="0" w:type="auto"/>
                  <w:tcBorders>
                    <w:left w:val="single" w:sz="6" w:space="0" w:color="000000"/>
                    <w:bottom w:val="single" w:sz="6" w:space="0" w:color="000000"/>
                  </w:tcBorders>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Review of pulse code modulation. Delta-sigma modulation.</w:t>
                  </w:r>
                </w:p>
              </w:tc>
            </w:tr>
            <w:tr w:rsidR="00D96FF4" w:rsidRPr="00D96FF4">
              <w:tc>
                <w:tcPr>
                  <w:tcW w:w="0" w:type="auto"/>
                  <w:tcBorders>
                    <w:bottom w:val="single" w:sz="6" w:space="0" w:color="000000"/>
                  </w:tcBorders>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3</w:t>
                  </w:r>
                </w:p>
              </w:tc>
              <w:tc>
                <w:tcPr>
                  <w:tcW w:w="0" w:type="auto"/>
                  <w:tcBorders>
                    <w:left w:val="single" w:sz="6" w:space="0" w:color="000000"/>
                    <w:bottom w:val="single" w:sz="6" w:space="0" w:color="000000"/>
                  </w:tcBorders>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Linear prediction. Differential pulse code modulation</w:t>
                  </w:r>
                </w:p>
              </w:tc>
            </w:tr>
            <w:tr w:rsidR="00D96FF4" w:rsidRPr="00D96FF4">
              <w:tc>
                <w:tcPr>
                  <w:tcW w:w="0" w:type="auto"/>
                  <w:tcBorders>
                    <w:bottom w:val="single" w:sz="6" w:space="0" w:color="000000"/>
                  </w:tcBorders>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4</w:t>
                  </w:r>
                </w:p>
              </w:tc>
              <w:tc>
                <w:tcPr>
                  <w:tcW w:w="0" w:type="auto"/>
                  <w:tcBorders>
                    <w:left w:val="single" w:sz="6" w:space="0" w:color="000000"/>
                    <w:bottom w:val="single" w:sz="6" w:space="0" w:color="000000"/>
                  </w:tcBorders>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Baseband pulse transmission, matched filter, error probability due to AWGN noise</w:t>
                  </w:r>
                </w:p>
              </w:tc>
            </w:tr>
            <w:tr w:rsidR="00D96FF4" w:rsidRPr="00D96FF4">
              <w:tc>
                <w:tcPr>
                  <w:tcW w:w="0" w:type="auto"/>
                  <w:tcBorders>
                    <w:bottom w:val="single" w:sz="6" w:space="0" w:color="000000"/>
                  </w:tcBorders>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5</w:t>
                  </w:r>
                </w:p>
              </w:tc>
              <w:tc>
                <w:tcPr>
                  <w:tcW w:w="0" w:type="auto"/>
                  <w:tcBorders>
                    <w:left w:val="single" w:sz="6" w:space="0" w:color="000000"/>
                    <w:bottom w:val="single" w:sz="6" w:space="0" w:color="000000"/>
                  </w:tcBorders>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Inter-symbol interference, Nyquist criteria for distortion-less channel</w:t>
                  </w:r>
                </w:p>
              </w:tc>
            </w:tr>
            <w:tr w:rsidR="00D96FF4" w:rsidRPr="00D96FF4">
              <w:tc>
                <w:tcPr>
                  <w:tcW w:w="0" w:type="auto"/>
                  <w:tcBorders>
                    <w:bottom w:val="single" w:sz="6" w:space="0" w:color="000000"/>
                  </w:tcBorders>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6</w:t>
                  </w:r>
                </w:p>
              </w:tc>
              <w:tc>
                <w:tcPr>
                  <w:tcW w:w="0" w:type="auto"/>
                  <w:tcBorders>
                    <w:left w:val="single" w:sz="6" w:space="0" w:color="000000"/>
                    <w:bottom w:val="single" w:sz="6" w:space="0" w:color="000000"/>
                  </w:tcBorders>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Raised cosine filtering, correlative level coding, Equalizer</w:t>
                  </w:r>
                </w:p>
              </w:tc>
            </w:tr>
            <w:tr w:rsidR="00D96FF4" w:rsidRPr="00D96FF4">
              <w:tc>
                <w:tcPr>
                  <w:tcW w:w="0" w:type="auto"/>
                  <w:tcBorders>
                    <w:bottom w:val="single" w:sz="6" w:space="0" w:color="000000"/>
                  </w:tcBorders>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7</w:t>
                  </w:r>
                </w:p>
              </w:tc>
              <w:tc>
                <w:tcPr>
                  <w:tcW w:w="0" w:type="auto"/>
                  <w:tcBorders>
                    <w:left w:val="single" w:sz="6" w:space="0" w:color="000000"/>
                    <w:bottom w:val="single" w:sz="6" w:space="0" w:color="000000"/>
                  </w:tcBorders>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Midterm exam 1</w:t>
                  </w:r>
                </w:p>
              </w:tc>
            </w:tr>
            <w:tr w:rsidR="00D96FF4" w:rsidRPr="00D96FF4">
              <w:tc>
                <w:tcPr>
                  <w:tcW w:w="0" w:type="auto"/>
                  <w:tcBorders>
                    <w:bottom w:val="single" w:sz="6" w:space="0" w:color="000000"/>
                  </w:tcBorders>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8</w:t>
                  </w:r>
                </w:p>
              </w:tc>
              <w:tc>
                <w:tcPr>
                  <w:tcW w:w="0" w:type="auto"/>
                  <w:tcBorders>
                    <w:left w:val="single" w:sz="6" w:space="0" w:color="000000"/>
                    <w:bottom w:val="single" w:sz="6" w:space="0" w:color="000000"/>
                  </w:tcBorders>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Eye diagram, M-</w:t>
                  </w:r>
                  <w:proofErr w:type="spellStart"/>
                  <w:r w:rsidRPr="00D96FF4">
                    <w:rPr>
                      <w:rFonts w:ascii="Times New Roman" w:eastAsia="Times New Roman" w:hAnsi="Times New Roman" w:cs="Times New Roman"/>
                      <w:sz w:val="24"/>
                      <w:szCs w:val="24"/>
                      <w:lang w:eastAsia="en-GB"/>
                    </w:rPr>
                    <w:t>ary</w:t>
                  </w:r>
                  <w:proofErr w:type="spellEnd"/>
                  <w:r w:rsidRPr="00D96FF4">
                    <w:rPr>
                      <w:rFonts w:ascii="Times New Roman" w:eastAsia="Times New Roman" w:hAnsi="Times New Roman" w:cs="Times New Roman"/>
                      <w:sz w:val="24"/>
                      <w:szCs w:val="24"/>
                      <w:lang w:eastAsia="en-GB"/>
                    </w:rPr>
                    <w:t xml:space="preserve"> </w:t>
                  </w:r>
                  <w:proofErr w:type="spellStart"/>
                  <w:r w:rsidRPr="00D96FF4">
                    <w:rPr>
                      <w:rFonts w:ascii="Times New Roman" w:eastAsia="Times New Roman" w:hAnsi="Times New Roman" w:cs="Times New Roman"/>
                      <w:sz w:val="24"/>
                      <w:szCs w:val="24"/>
                      <w:lang w:eastAsia="en-GB"/>
                    </w:rPr>
                    <w:t>signaling</w:t>
                  </w:r>
                  <w:proofErr w:type="spellEnd"/>
                  <w:r w:rsidRPr="00D96FF4">
                    <w:rPr>
                      <w:rFonts w:ascii="Times New Roman" w:eastAsia="Times New Roman" w:hAnsi="Times New Roman" w:cs="Times New Roman"/>
                      <w:sz w:val="24"/>
                      <w:szCs w:val="24"/>
                      <w:lang w:eastAsia="en-GB"/>
                    </w:rPr>
                    <w:t>,</w:t>
                  </w:r>
                </w:p>
              </w:tc>
            </w:tr>
            <w:tr w:rsidR="00D96FF4" w:rsidRPr="00D96FF4">
              <w:tc>
                <w:tcPr>
                  <w:tcW w:w="0" w:type="auto"/>
                  <w:tcBorders>
                    <w:bottom w:val="single" w:sz="6" w:space="0" w:color="000000"/>
                  </w:tcBorders>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9</w:t>
                  </w:r>
                </w:p>
              </w:tc>
              <w:tc>
                <w:tcPr>
                  <w:tcW w:w="0" w:type="auto"/>
                  <w:tcBorders>
                    <w:left w:val="single" w:sz="6" w:space="0" w:color="000000"/>
                    <w:bottom w:val="single" w:sz="6" w:space="0" w:color="000000"/>
                  </w:tcBorders>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Passband communication model, and digital modulation schemes Coherent phase shift keying: BPSK, QPSK, M-</w:t>
                  </w:r>
                  <w:proofErr w:type="spellStart"/>
                  <w:r w:rsidRPr="00D96FF4">
                    <w:rPr>
                      <w:rFonts w:ascii="Times New Roman" w:eastAsia="Times New Roman" w:hAnsi="Times New Roman" w:cs="Times New Roman"/>
                      <w:sz w:val="24"/>
                      <w:szCs w:val="24"/>
                      <w:lang w:eastAsia="en-GB"/>
                    </w:rPr>
                    <w:t>ary</w:t>
                  </w:r>
                  <w:proofErr w:type="spellEnd"/>
                  <w:r w:rsidRPr="00D96FF4">
                    <w:rPr>
                      <w:rFonts w:ascii="Times New Roman" w:eastAsia="Times New Roman" w:hAnsi="Times New Roman" w:cs="Times New Roman"/>
                      <w:sz w:val="24"/>
                      <w:szCs w:val="24"/>
                      <w:lang w:eastAsia="en-GB"/>
                    </w:rPr>
                    <w:t xml:space="preserve"> PSK modulation/demodulation,</w:t>
                  </w:r>
                </w:p>
              </w:tc>
            </w:tr>
            <w:tr w:rsidR="00D96FF4" w:rsidRPr="00D96FF4">
              <w:tc>
                <w:tcPr>
                  <w:tcW w:w="0" w:type="auto"/>
                  <w:tcBorders>
                    <w:bottom w:val="single" w:sz="6" w:space="0" w:color="000000"/>
                  </w:tcBorders>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10</w:t>
                  </w:r>
                </w:p>
              </w:tc>
              <w:tc>
                <w:tcPr>
                  <w:tcW w:w="0" w:type="auto"/>
                  <w:tcBorders>
                    <w:left w:val="single" w:sz="6" w:space="0" w:color="000000"/>
                    <w:bottom w:val="single" w:sz="6" w:space="0" w:color="000000"/>
                  </w:tcBorders>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Power spectral efficiency, and average probability of error, QAM modulation/demodulation and power spectral efficiency</w:t>
                  </w:r>
                </w:p>
              </w:tc>
            </w:tr>
            <w:tr w:rsidR="00D96FF4" w:rsidRPr="00D96FF4">
              <w:tc>
                <w:tcPr>
                  <w:tcW w:w="0" w:type="auto"/>
                  <w:tcBorders>
                    <w:bottom w:val="single" w:sz="6" w:space="0" w:color="000000"/>
                  </w:tcBorders>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11</w:t>
                  </w:r>
                </w:p>
              </w:tc>
              <w:tc>
                <w:tcPr>
                  <w:tcW w:w="0" w:type="auto"/>
                  <w:tcBorders>
                    <w:left w:val="single" w:sz="6" w:space="0" w:color="000000"/>
                    <w:bottom w:val="single" w:sz="6" w:space="0" w:color="000000"/>
                  </w:tcBorders>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Coherent frequency shift keying, BFSK, MFSK, M-</w:t>
                  </w:r>
                  <w:proofErr w:type="spellStart"/>
                  <w:r w:rsidRPr="00D96FF4">
                    <w:rPr>
                      <w:rFonts w:ascii="Times New Roman" w:eastAsia="Times New Roman" w:hAnsi="Times New Roman" w:cs="Times New Roman"/>
                      <w:sz w:val="24"/>
                      <w:szCs w:val="24"/>
                      <w:lang w:eastAsia="en-GB"/>
                    </w:rPr>
                    <w:t>ary</w:t>
                  </w:r>
                  <w:proofErr w:type="spellEnd"/>
                  <w:r w:rsidRPr="00D96FF4">
                    <w:rPr>
                      <w:rFonts w:ascii="Times New Roman" w:eastAsia="Times New Roman" w:hAnsi="Times New Roman" w:cs="Times New Roman"/>
                      <w:sz w:val="24"/>
                      <w:szCs w:val="24"/>
                      <w:lang w:eastAsia="en-GB"/>
                    </w:rPr>
                    <w:t xml:space="preserve"> FSK modulation/demodulation, power spectral efficiency, and average probability of error</w:t>
                  </w:r>
                </w:p>
              </w:tc>
            </w:tr>
            <w:tr w:rsidR="00D96FF4" w:rsidRPr="00D96FF4">
              <w:tc>
                <w:tcPr>
                  <w:tcW w:w="0" w:type="auto"/>
                  <w:tcBorders>
                    <w:bottom w:val="single" w:sz="6" w:space="0" w:color="000000"/>
                  </w:tcBorders>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12</w:t>
                  </w:r>
                </w:p>
              </w:tc>
              <w:tc>
                <w:tcPr>
                  <w:tcW w:w="0" w:type="auto"/>
                  <w:tcBorders>
                    <w:left w:val="single" w:sz="6" w:space="0" w:color="000000"/>
                    <w:bottom w:val="single" w:sz="6" w:space="0" w:color="000000"/>
                  </w:tcBorders>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 xml:space="preserve">Non-coherent demodulation, </w:t>
                  </w:r>
                  <w:proofErr w:type="spellStart"/>
                  <w:r w:rsidRPr="00D96FF4">
                    <w:rPr>
                      <w:rFonts w:ascii="Times New Roman" w:eastAsia="Times New Roman" w:hAnsi="Times New Roman" w:cs="Times New Roman"/>
                      <w:sz w:val="24"/>
                      <w:szCs w:val="24"/>
                      <w:lang w:eastAsia="en-GB"/>
                    </w:rPr>
                    <w:t>non coherent</w:t>
                  </w:r>
                  <w:proofErr w:type="spellEnd"/>
                  <w:r w:rsidRPr="00D96FF4">
                    <w:rPr>
                      <w:rFonts w:ascii="Times New Roman" w:eastAsia="Times New Roman" w:hAnsi="Times New Roman" w:cs="Times New Roman"/>
                      <w:sz w:val="24"/>
                      <w:szCs w:val="24"/>
                      <w:lang w:eastAsia="en-GB"/>
                    </w:rPr>
                    <w:t xml:space="preserve"> DPSK, </w:t>
                  </w:r>
                  <w:proofErr w:type="spellStart"/>
                  <w:r w:rsidRPr="00D96FF4">
                    <w:rPr>
                      <w:rFonts w:ascii="Times New Roman" w:eastAsia="Times New Roman" w:hAnsi="Times New Roman" w:cs="Times New Roman"/>
                      <w:sz w:val="24"/>
                      <w:szCs w:val="24"/>
                      <w:lang w:eastAsia="en-GB"/>
                    </w:rPr>
                    <w:t>non coherent</w:t>
                  </w:r>
                  <w:proofErr w:type="spellEnd"/>
                  <w:r w:rsidRPr="00D96FF4">
                    <w:rPr>
                      <w:rFonts w:ascii="Times New Roman" w:eastAsia="Times New Roman" w:hAnsi="Times New Roman" w:cs="Times New Roman"/>
                      <w:sz w:val="24"/>
                      <w:szCs w:val="24"/>
                      <w:lang w:eastAsia="en-GB"/>
                    </w:rPr>
                    <w:t xml:space="preserve"> FSK</w:t>
                  </w:r>
                </w:p>
              </w:tc>
            </w:tr>
            <w:tr w:rsidR="00D96FF4" w:rsidRPr="00D96FF4">
              <w:tc>
                <w:tcPr>
                  <w:tcW w:w="0" w:type="auto"/>
                  <w:tcBorders>
                    <w:bottom w:val="single" w:sz="6" w:space="0" w:color="000000"/>
                  </w:tcBorders>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13</w:t>
                  </w:r>
                </w:p>
              </w:tc>
              <w:tc>
                <w:tcPr>
                  <w:tcW w:w="0" w:type="auto"/>
                  <w:tcBorders>
                    <w:left w:val="single" w:sz="6" w:space="0" w:color="000000"/>
                    <w:bottom w:val="single" w:sz="6" w:space="0" w:color="000000"/>
                  </w:tcBorders>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Midterm exam 2</w:t>
                  </w:r>
                </w:p>
              </w:tc>
            </w:tr>
            <w:tr w:rsidR="00D96FF4" w:rsidRPr="00D96FF4">
              <w:tc>
                <w:tcPr>
                  <w:tcW w:w="0" w:type="auto"/>
                  <w:tcBorders>
                    <w:bottom w:val="single" w:sz="6" w:space="0" w:color="000000"/>
                  </w:tcBorders>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14</w:t>
                  </w:r>
                </w:p>
              </w:tc>
              <w:tc>
                <w:tcPr>
                  <w:tcW w:w="0" w:type="auto"/>
                  <w:tcBorders>
                    <w:left w:val="single" w:sz="6" w:space="0" w:color="000000"/>
                    <w:bottom w:val="single" w:sz="6" w:space="0" w:color="000000"/>
                  </w:tcBorders>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Shannon’s theorem and channel capacity</w:t>
                  </w:r>
                </w:p>
              </w:tc>
            </w:tr>
            <w:tr w:rsidR="00D96FF4" w:rsidRPr="00D96FF4">
              <w:tc>
                <w:tcPr>
                  <w:tcW w:w="0" w:type="auto"/>
                  <w:tcBorders>
                    <w:bottom w:val="single" w:sz="6" w:space="0" w:color="000000"/>
                  </w:tcBorders>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15</w:t>
                  </w:r>
                </w:p>
              </w:tc>
              <w:tc>
                <w:tcPr>
                  <w:tcW w:w="0" w:type="auto"/>
                  <w:tcBorders>
                    <w:left w:val="single" w:sz="6" w:space="0" w:color="000000"/>
                    <w:bottom w:val="single" w:sz="6" w:space="0" w:color="000000"/>
                  </w:tcBorders>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Introduction to OFDM, and multiple access techniques</w:t>
                  </w:r>
                </w:p>
              </w:tc>
            </w:tr>
            <w:tr w:rsidR="00D96FF4" w:rsidRPr="00D96FF4">
              <w:tc>
                <w:tcPr>
                  <w:tcW w:w="0" w:type="auto"/>
                  <w:tcBorders>
                    <w:bottom w:val="single" w:sz="6" w:space="0" w:color="000000"/>
                  </w:tcBorders>
                  <w:hideMark/>
                </w:tcPr>
                <w:p w:rsidR="00D96FF4" w:rsidRPr="00D96FF4" w:rsidRDefault="00D96FF4" w:rsidP="00D96FF4">
                  <w:pPr>
                    <w:spacing w:after="0" w:line="240" w:lineRule="auto"/>
                    <w:jc w:val="center"/>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16</w:t>
                  </w:r>
                </w:p>
              </w:tc>
              <w:tc>
                <w:tcPr>
                  <w:tcW w:w="0" w:type="auto"/>
                  <w:tcBorders>
                    <w:left w:val="single" w:sz="6" w:space="0" w:color="000000"/>
                    <w:bottom w:val="single" w:sz="6" w:space="0" w:color="000000"/>
                  </w:tcBorders>
                  <w:vAlign w:val="center"/>
                  <w:hideMark/>
                </w:tcPr>
                <w:p w:rsidR="00D96FF4" w:rsidRPr="00D96FF4" w:rsidRDefault="00D96FF4" w:rsidP="00D96FF4">
                  <w:pPr>
                    <w:spacing w:after="0" w:line="240" w:lineRule="auto"/>
                    <w:rPr>
                      <w:rFonts w:ascii="Times New Roman" w:eastAsia="Times New Roman" w:hAnsi="Times New Roman" w:cs="Times New Roman"/>
                      <w:sz w:val="24"/>
                      <w:szCs w:val="24"/>
                      <w:lang w:eastAsia="en-GB"/>
                    </w:rPr>
                  </w:pPr>
                  <w:r w:rsidRPr="00D96FF4">
                    <w:rPr>
                      <w:rFonts w:ascii="Times New Roman" w:eastAsia="Times New Roman" w:hAnsi="Times New Roman" w:cs="Times New Roman"/>
                      <w:sz w:val="24"/>
                      <w:szCs w:val="24"/>
                      <w:lang w:eastAsia="en-GB"/>
                    </w:rPr>
                    <w:t>Final Exam</w:t>
                  </w:r>
                </w:p>
              </w:tc>
            </w:tr>
          </w:tbl>
          <w:p w:rsidR="00D96FF4" w:rsidRPr="00D96FF4" w:rsidRDefault="00D96FF4" w:rsidP="00D96FF4">
            <w:pPr>
              <w:spacing w:after="0" w:line="240" w:lineRule="auto"/>
              <w:rPr>
                <w:rFonts w:ascii="Times New Roman" w:eastAsia="Times New Roman" w:hAnsi="Times New Roman" w:cs="Times New Roman"/>
                <w:sz w:val="24"/>
                <w:szCs w:val="24"/>
                <w:lang w:eastAsia="en-GB"/>
              </w:rPr>
            </w:pPr>
          </w:p>
        </w:tc>
      </w:tr>
    </w:tbl>
    <w:p w:rsidR="00026073" w:rsidRDefault="00026073"/>
    <w:sectPr w:rsidR="000260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FF4"/>
    <w:rsid w:val="00026073"/>
    <w:rsid w:val="00760770"/>
    <w:rsid w:val="00D81371"/>
    <w:rsid w:val="00D96F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09BF3"/>
  <w15:chartTrackingRefBased/>
  <w15:docId w15:val="{01B1CA4F-8E54-4896-98D1-98A55920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8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Yousef Dama</dc:creator>
  <cp:keywords/>
  <dc:description/>
  <cp:lastModifiedBy>Allam</cp:lastModifiedBy>
  <cp:revision>3</cp:revision>
  <dcterms:created xsi:type="dcterms:W3CDTF">2021-03-23T20:24:00Z</dcterms:created>
  <dcterms:modified xsi:type="dcterms:W3CDTF">2021-03-23T20:32:00Z</dcterms:modified>
</cp:coreProperties>
</file>