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850" w:rsidRDefault="00016239" w:rsidP="00016239">
      <w:pPr>
        <w:bidi w:val="0"/>
        <w:ind w:left="0"/>
      </w:pPr>
      <w:r>
        <w:t>Chapter 4 : Assignment</w:t>
      </w:r>
    </w:p>
    <w:p w:rsidR="00016239" w:rsidRDefault="00016239" w:rsidP="00016239">
      <w:pPr>
        <w:bidi w:val="0"/>
        <w:ind w:left="0"/>
      </w:pPr>
      <w:r>
        <w:t>Q1. Answer by T/F</w:t>
      </w:r>
    </w:p>
    <w:p w:rsidR="00016239" w:rsidRPr="004C5A3F" w:rsidRDefault="00016239" w:rsidP="00016239">
      <w:pPr>
        <w:pStyle w:val="NormalText"/>
        <w:tabs>
          <w:tab w:val="left" w:pos="1440"/>
        </w:tabs>
        <w:rPr>
          <w:rFonts w:ascii="Times New Roman" w:hAnsi="Times New Roman" w:cs="Times New Roman"/>
          <w:color w:val="auto"/>
          <w:sz w:val="24"/>
          <w:szCs w:val="24"/>
        </w:rPr>
      </w:pPr>
      <w:r w:rsidRPr="004C5A3F">
        <w:rPr>
          <w:rFonts w:ascii="Times New Roman" w:hAnsi="Times New Roman" w:cs="Times New Roman"/>
          <w:color w:val="auto"/>
          <w:sz w:val="24"/>
          <w:szCs w:val="24"/>
        </w:rPr>
        <w:t>1) Advances in data storage have made routine violation of individual privacy more difficult.</w:t>
      </w:r>
    </w:p>
    <w:p w:rsidR="00016239" w:rsidRPr="004C5A3F" w:rsidRDefault="00016239" w:rsidP="00016239">
      <w:pPr>
        <w:pStyle w:val="NormalText"/>
        <w:tabs>
          <w:tab w:val="left" w:pos="1440"/>
        </w:tabs>
        <w:rPr>
          <w:rFonts w:ascii="Times New Roman" w:hAnsi="Times New Roman" w:cs="Times New Roman"/>
          <w:color w:val="auto"/>
          <w:sz w:val="24"/>
          <w:szCs w:val="24"/>
        </w:rPr>
      </w:pPr>
      <w:r w:rsidRPr="004C5A3F">
        <w:rPr>
          <w:rFonts w:ascii="Times New Roman" w:hAnsi="Times New Roman" w:cs="Times New Roman"/>
          <w:color w:val="auto"/>
          <w:sz w:val="24"/>
          <w:szCs w:val="24"/>
        </w:rPr>
        <w:t xml:space="preserve">2) The last step in analyzing an ethical issue should be to identify the stakeholders </w:t>
      </w:r>
      <w:r w:rsidRPr="004C5A3F">
        <w:rPr>
          <w:rFonts w:ascii="TestGen" w:hAnsi="TestGen" w:cs="Times New Roman"/>
          <w:color w:val="auto"/>
          <w:sz w:val="24"/>
          <w:szCs w:val="24"/>
        </w:rPr>
        <w:t></w:t>
      </w:r>
      <w:r w:rsidRPr="004C5A3F">
        <w:rPr>
          <w:rFonts w:ascii="Times New Roman" w:hAnsi="Times New Roman" w:cs="Times New Roman"/>
          <w:color w:val="auto"/>
          <w:sz w:val="24"/>
          <w:szCs w:val="24"/>
        </w:rPr>
        <w:t xml:space="preserve"> people who have a vested interest in the outcome of the decision.</w:t>
      </w:r>
    </w:p>
    <w:p w:rsidR="00016239" w:rsidRPr="004C5A3F" w:rsidRDefault="00016239" w:rsidP="00016239">
      <w:pPr>
        <w:pStyle w:val="NormalText"/>
        <w:tabs>
          <w:tab w:val="left" w:pos="1440"/>
        </w:tabs>
        <w:rPr>
          <w:rFonts w:ascii="Times New Roman" w:hAnsi="Times New Roman" w:cs="Times New Roman"/>
          <w:color w:val="auto"/>
          <w:sz w:val="24"/>
          <w:szCs w:val="24"/>
        </w:rPr>
      </w:pPr>
      <w:r w:rsidRPr="004C5A3F">
        <w:rPr>
          <w:rFonts w:ascii="Times New Roman" w:hAnsi="Times New Roman" w:cs="Times New Roman"/>
          <w:color w:val="auto"/>
          <w:sz w:val="24"/>
          <w:szCs w:val="24"/>
        </w:rPr>
        <w:t>3) Professionals take on special rights and obligations because of their special claims to knowledge, wisdom, and respect.</w:t>
      </w:r>
    </w:p>
    <w:p w:rsidR="00016239" w:rsidRPr="004C5A3F" w:rsidRDefault="00016239" w:rsidP="00016239">
      <w:pPr>
        <w:pStyle w:val="NormalText"/>
        <w:tabs>
          <w:tab w:val="left" w:pos="1440"/>
        </w:tabs>
        <w:rPr>
          <w:rFonts w:ascii="Times New Roman" w:hAnsi="Times New Roman" w:cs="Times New Roman"/>
          <w:color w:val="auto"/>
          <w:sz w:val="24"/>
          <w:szCs w:val="24"/>
        </w:rPr>
      </w:pPr>
      <w:r w:rsidRPr="004C5A3F">
        <w:rPr>
          <w:rFonts w:ascii="Times New Roman" w:hAnsi="Times New Roman" w:cs="Times New Roman"/>
          <w:color w:val="auto"/>
          <w:sz w:val="24"/>
          <w:szCs w:val="24"/>
        </w:rPr>
        <w:t>4) Privacy is the right to be left alone when you want to be, without surveillance or interference from other individuals or organizations.</w:t>
      </w:r>
    </w:p>
    <w:p w:rsidR="00016239" w:rsidRPr="004C5A3F" w:rsidRDefault="00016239" w:rsidP="00016239">
      <w:pPr>
        <w:pStyle w:val="NormalText"/>
        <w:tabs>
          <w:tab w:val="left" w:pos="1440"/>
        </w:tabs>
        <w:rPr>
          <w:rFonts w:ascii="Times New Roman" w:hAnsi="Times New Roman" w:cs="Times New Roman"/>
          <w:color w:val="auto"/>
          <w:sz w:val="24"/>
          <w:szCs w:val="24"/>
        </w:rPr>
      </w:pPr>
      <w:r w:rsidRPr="004C5A3F">
        <w:rPr>
          <w:rFonts w:ascii="Times New Roman" w:hAnsi="Times New Roman" w:cs="Times New Roman"/>
          <w:color w:val="auto"/>
          <w:sz w:val="24"/>
          <w:szCs w:val="24"/>
        </w:rPr>
        <w:t>5) Most American and European privacy law is based on a set of five principles called COPPA.</w:t>
      </w:r>
    </w:p>
    <w:p w:rsidR="00016239" w:rsidRPr="004C5A3F" w:rsidRDefault="00016239" w:rsidP="00016239">
      <w:pPr>
        <w:pStyle w:val="NormalText"/>
        <w:tabs>
          <w:tab w:val="left" w:pos="1440"/>
        </w:tabs>
        <w:rPr>
          <w:rFonts w:ascii="Times New Roman" w:hAnsi="Times New Roman" w:cs="Times New Roman"/>
          <w:color w:val="auto"/>
          <w:sz w:val="24"/>
          <w:szCs w:val="24"/>
        </w:rPr>
      </w:pPr>
      <w:r>
        <w:rPr>
          <w:rFonts w:ascii="Times New Roman" w:hAnsi="Times New Roman" w:cs="Times New Roman"/>
          <w:color w:val="auto"/>
          <w:sz w:val="24"/>
          <w:szCs w:val="24"/>
        </w:rPr>
        <w:t>6</w:t>
      </w:r>
      <w:r w:rsidRPr="004C5A3F">
        <w:rPr>
          <w:rFonts w:ascii="Times New Roman" w:hAnsi="Times New Roman" w:cs="Times New Roman"/>
          <w:color w:val="auto"/>
          <w:sz w:val="24"/>
          <w:szCs w:val="24"/>
        </w:rPr>
        <w:t>) A cookie is a small file containing information about you and your Web activities that is deposited on your hard disk by a Web site.</w:t>
      </w:r>
    </w:p>
    <w:p w:rsidR="00016239" w:rsidRPr="004C5A3F" w:rsidRDefault="00016239" w:rsidP="00016239">
      <w:pPr>
        <w:pStyle w:val="NormalText"/>
        <w:tabs>
          <w:tab w:val="left" w:pos="1440"/>
        </w:tabs>
        <w:rPr>
          <w:rFonts w:ascii="Times New Roman" w:hAnsi="Times New Roman" w:cs="Times New Roman"/>
          <w:color w:val="auto"/>
          <w:sz w:val="24"/>
          <w:szCs w:val="24"/>
        </w:rPr>
      </w:pPr>
      <w:r w:rsidRPr="004C5A3F">
        <w:rPr>
          <w:rFonts w:ascii="Times New Roman" w:hAnsi="Times New Roman" w:cs="Times New Roman"/>
          <w:color w:val="auto"/>
          <w:sz w:val="24"/>
          <w:szCs w:val="24"/>
        </w:rPr>
        <w:t>7) Spyware is software that comes hidden in downloaded applications and can track your online movements.</w:t>
      </w:r>
    </w:p>
    <w:p w:rsidR="00016239" w:rsidRPr="004C5A3F" w:rsidRDefault="00016239" w:rsidP="00016239">
      <w:pPr>
        <w:pStyle w:val="NormalText"/>
        <w:tabs>
          <w:tab w:val="left" w:pos="1440"/>
        </w:tabs>
        <w:rPr>
          <w:rFonts w:ascii="Times New Roman" w:hAnsi="Times New Roman" w:cs="Times New Roman"/>
          <w:color w:val="auto"/>
          <w:sz w:val="24"/>
          <w:szCs w:val="24"/>
        </w:rPr>
      </w:pPr>
    </w:p>
    <w:p w:rsidR="00016239" w:rsidRPr="004C5A3F" w:rsidRDefault="00016239" w:rsidP="00016239">
      <w:pPr>
        <w:pStyle w:val="NormalText"/>
        <w:tabs>
          <w:tab w:val="left" w:pos="1440"/>
        </w:tabs>
        <w:rPr>
          <w:rFonts w:ascii="Times New Roman" w:hAnsi="Times New Roman" w:cs="Times New Roman"/>
          <w:color w:val="auto"/>
          <w:sz w:val="24"/>
          <w:szCs w:val="24"/>
        </w:rPr>
      </w:pPr>
      <w:r w:rsidRPr="004C5A3F">
        <w:rPr>
          <w:rFonts w:ascii="Times New Roman" w:hAnsi="Times New Roman" w:cs="Times New Roman"/>
          <w:color w:val="auto"/>
          <w:sz w:val="24"/>
          <w:szCs w:val="24"/>
        </w:rPr>
        <w:t>8) Most Internet businesses do very little to protect the privacy of their customers.</w:t>
      </w:r>
    </w:p>
    <w:p w:rsidR="00016239" w:rsidRPr="004C5A3F" w:rsidRDefault="00016239" w:rsidP="00016239">
      <w:pPr>
        <w:pStyle w:val="NormalText"/>
        <w:tabs>
          <w:tab w:val="left" w:pos="1440"/>
        </w:tabs>
        <w:rPr>
          <w:rFonts w:ascii="Times New Roman" w:hAnsi="Times New Roman" w:cs="Times New Roman"/>
          <w:color w:val="auto"/>
          <w:sz w:val="24"/>
          <w:szCs w:val="24"/>
        </w:rPr>
      </w:pPr>
    </w:p>
    <w:p w:rsidR="00016239" w:rsidRPr="004C5A3F" w:rsidRDefault="00016239" w:rsidP="00016239">
      <w:pPr>
        <w:pStyle w:val="NormalText"/>
        <w:tabs>
          <w:tab w:val="left" w:pos="1440"/>
        </w:tabs>
        <w:rPr>
          <w:rFonts w:ascii="Times New Roman" w:hAnsi="Times New Roman" w:cs="Times New Roman"/>
          <w:color w:val="auto"/>
          <w:sz w:val="24"/>
          <w:szCs w:val="24"/>
        </w:rPr>
      </w:pPr>
      <w:r w:rsidRPr="004C5A3F">
        <w:rPr>
          <w:rFonts w:ascii="Times New Roman" w:hAnsi="Times New Roman" w:cs="Times New Roman"/>
          <w:color w:val="auto"/>
          <w:sz w:val="24"/>
          <w:szCs w:val="24"/>
        </w:rPr>
        <w:t>9) P3P encrypts or scrambles e-mail or data so that it cannot be read illicitly.</w:t>
      </w:r>
    </w:p>
    <w:p w:rsidR="00016239" w:rsidRPr="004C5A3F" w:rsidRDefault="00016239" w:rsidP="00016239">
      <w:pPr>
        <w:pStyle w:val="NormalText"/>
        <w:tabs>
          <w:tab w:val="left" w:pos="1440"/>
        </w:tabs>
        <w:rPr>
          <w:rFonts w:ascii="Times New Roman" w:hAnsi="Times New Roman" w:cs="Times New Roman"/>
          <w:color w:val="auto"/>
          <w:sz w:val="24"/>
          <w:szCs w:val="24"/>
        </w:rPr>
      </w:pPr>
    </w:p>
    <w:p w:rsidR="00016239" w:rsidRPr="004C5A3F" w:rsidRDefault="00016239" w:rsidP="00016239">
      <w:pPr>
        <w:pStyle w:val="NormalText"/>
        <w:tabs>
          <w:tab w:val="left" w:pos="1440"/>
        </w:tabs>
        <w:rPr>
          <w:rFonts w:ascii="Times New Roman" w:hAnsi="Times New Roman" w:cs="Times New Roman"/>
          <w:color w:val="auto"/>
          <w:sz w:val="24"/>
          <w:szCs w:val="24"/>
        </w:rPr>
      </w:pPr>
      <w:r w:rsidRPr="004C5A3F">
        <w:rPr>
          <w:rFonts w:ascii="Times New Roman" w:hAnsi="Times New Roman" w:cs="Times New Roman"/>
          <w:color w:val="auto"/>
          <w:sz w:val="24"/>
          <w:szCs w:val="24"/>
        </w:rPr>
        <w:t>10) Protection for trade secrets is enforced at the federal level.</w:t>
      </w:r>
    </w:p>
    <w:p w:rsidR="00016239" w:rsidRDefault="00016239" w:rsidP="00016239">
      <w:pPr>
        <w:bidi w:val="0"/>
        <w:ind w:left="0"/>
        <w:rPr>
          <w:lang w:bidi="ar-JO"/>
        </w:rPr>
      </w:pPr>
    </w:p>
    <w:p w:rsidR="00016239" w:rsidRDefault="00016239" w:rsidP="00016239">
      <w:pPr>
        <w:bidi w:val="0"/>
        <w:ind w:left="0"/>
        <w:rPr>
          <w:lang w:bidi="ar-JO"/>
        </w:rPr>
      </w:pPr>
      <w:r>
        <w:rPr>
          <w:lang w:bidi="ar-JO"/>
        </w:rPr>
        <w:t>Q2. Answer The following Multiple Choice Problems:</w:t>
      </w:r>
    </w:p>
    <w:p w:rsidR="00016239" w:rsidRPr="004C5A3F" w:rsidRDefault="00016239" w:rsidP="00016239">
      <w:pPr>
        <w:pStyle w:val="NormalText"/>
        <w:tabs>
          <w:tab w:val="left" w:pos="1440"/>
        </w:tabs>
        <w:rPr>
          <w:rFonts w:ascii="Times New Roman" w:hAnsi="Times New Roman" w:cs="Times New Roman"/>
          <w:color w:val="auto"/>
          <w:sz w:val="24"/>
          <w:szCs w:val="24"/>
        </w:rPr>
      </w:pPr>
      <w:r w:rsidRPr="004C5A3F">
        <w:rPr>
          <w:rFonts w:ascii="Times New Roman" w:hAnsi="Times New Roman" w:cs="Times New Roman"/>
          <w:color w:val="auto"/>
          <w:sz w:val="24"/>
          <w:szCs w:val="24"/>
        </w:rPr>
        <w:t>1) Which of the following best describes how new information systems result in legal gray areas?</w:t>
      </w:r>
    </w:p>
    <w:p w:rsidR="00016239" w:rsidRPr="004C5A3F" w:rsidRDefault="00016239" w:rsidP="00016239">
      <w:pPr>
        <w:pStyle w:val="NormalText"/>
        <w:tabs>
          <w:tab w:val="left" w:pos="1440"/>
        </w:tabs>
        <w:rPr>
          <w:rFonts w:ascii="Times New Roman" w:hAnsi="Times New Roman" w:cs="Times New Roman"/>
          <w:color w:val="auto"/>
          <w:sz w:val="24"/>
          <w:szCs w:val="24"/>
        </w:rPr>
      </w:pPr>
      <w:r w:rsidRPr="004C5A3F">
        <w:rPr>
          <w:rFonts w:ascii="Times New Roman" w:hAnsi="Times New Roman" w:cs="Times New Roman"/>
          <w:color w:val="auto"/>
          <w:sz w:val="24"/>
          <w:szCs w:val="24"/>
        </w:rPr>
        <w:t>A) They work with networked, electronic data, which are more difficult to control than information stored manually.</w:t>
      </w:r>
    </w:p>
    <w:p w:rsidR="00016239" w:rsidRPr="004C5A3F" w:rsidRDefault="00016239" w:rsidP="00016239">
      <w:pPr>
        <w:pStyle w:val="NormalText"/>
        <w:tabs>
          <w:tab w:val="left" w:pos="1440"/>
        </w:tabs>
        <w:rPr>
          <w:rFonts w:ascii="Times New Roman" w:hAnsi="Times New Roman" w:cs="Times New Roman"/>
          <w:color w:val="auto"/>
          <w:sz w:val="24"/>
          <w:szCs w:val="24"/>
        </w:rPr>
      </w:pPr>
      <w:r w:rsidRPr="004C5A3F">
        <w:rPr>
          <w:rFonts w:ascii="Times New Roman" w:hAnsi="Times New Roman" w:cs="Times New Roman"/>
          <w:color w:val="auto"/>
          <w:sz w:val="24"/>
          <w:szCs w:val="24"/>
        </w:rPr>
        <w:t>B) They result in new situations that are not covered by old laws.</w:t>
      </w:r>
    </w:p>
    <w:p w:rsidR="00016239" w:rsidRPr="004C5A3F" w:rsidRDefault="00016239" w:rsidP="00016239">
      <w:pPr>
        <w:pStyle w:val="NormalText"/>
        <w:tabs>
          <w:tab w:val="left" w:pos="1440"/>
        </w:tabs>
        <w:rPr>
          <w:rFonts w:ascii="Times New Roman" w:hAnsi="Times New Roman" w:cs="Times New Roman"/>
          <w:color w:val="auto"/>
          <w:sz w:val="24"/>
          <w:szCs w:val="24"/>
        </w:rPr>
      </w:pPr>
      <w:r w:rsidRPr="004C5A3F">
        <w:rPr>
          <w:rFonts w:ascii="Times New Roman" w:hAnsi="Times New Roman" w:cs="Times New Roman"/>
          <w:color w:val="auto"/>
          <w:sz w:val="24"/>
          <w:szCs w:val="24"/>
        </w:rPr>
        <w:t>C) They are implemented by technicians rather than managers.</w:t>
      </w:r>
    </w:p>
    <w:p w:rsidR="00016239" w:rsidRPr="004C5A3F" w:rsidRDefault="00016239" w:rsidP="00016239">
      <w:pPr>
        <w:pStyle w:val="NormalText"/>
        <w:tabs>
          <w:tab w:val="left" w:pos="1440"/>
        </w:tabs>
        <w:rPr>
          <w:rFonts w:ascii="Times New Roman" w:hAnsi="Times New Roman" w:cs="Times New Roman"/>
          <w:color w:val="auto"/>
          <w:sz w:val="24"/>
          <w:szCs w:val="24"/>
        </w:rPr>
      </w:pPr>
      <w:r w:rsidRPr="004C5A3F">
        <w:rPr>
          <w:rFonts w:ascii="Times New Roman" w:hAnsi="Times New Roman" w:cs="Times New Roman"/>
          <w:color w:val="auto"/>
          <w:sz w:val="24"/>
          <w:szCs w:val="24"/>
        </w:rPr>
        <w:t>D) They are created from sets of logical and technological rules rather than social or organizational mores.</w:t>
      </w:r>
    </w:p>
    <w:p w:rsidR="00016239" w:rsidRPr="004C5A3F" w:rsidRDefault="00016239" w:rsidP="00016239">
      <w:pPr>
        <w:pStyle w:val="NormalText"/>
        <w:tabs>
          <w:tab w:val="left" w:pos="1440"/>
        </w:tabs>
        <w:rPr>
          <w:rFonts w:ascii="Times New Roman" w:hAnsi="Times New Roman" w:cs="Times New Roman"/>
          <w:color w:val="auto"/>
          <w:sz w:val="24"/>
          <w:szCs w:val="24"/>
        </w:rPr>
      </w:pPr>
    </w:p>
    <w:p w:rsidR="00016239" w:rsidRPr="004C5A3F" w:rsidRDefault="00016239" w:rsidP="00016239">
      <w:pPr>
        <w:pStyle w:val="NormalText"/>
        <w:tabs>
          <w:tab w:val="left" w:pos="1440"/>
        </w:tabs>
        <w:rPr>
          <w:rFonts w:ascii="Times New Roman" w:hAnsi="Times New Roman" w:cs="Times New Roman"/>
          <w:color w:val="auto"/>
          <w:sz w:val="24"/>
          <w:szCs w:val="24"/>
        </w:rPr>
      </w:pPr>
      <w:r w:rsidRPr="004C5A3F">
        <w:rPr>
          <w:rFonts w:ascii="Times New Roman" w:hAnsi="Times New Roman" w:cs="Times New Roman"/>
          <w:color w:val="auto"/>
          <w:sz w:val="24"/>
          <w:szCs w:val="24"/>
        </w:rPr>
        <w:t>2) The introduction of new information technology has a</w:t>
      </w:r>
    </w:p>
    <w:p w:rsidR="00016239" w:rsidRPr="004C5A3F" w:rsidRDefault="00016239" w:rsidP="00016239">
      <w:pPr>
        <w:pStyle w:val="NormalText"/>
        <w:tabs>
          <w:tab w:val="left" w:pos="1440"/>
        </w:tabs>
        <w:rPr>
          <w:rFonts w:ascii="Times New Roman" w:hAnsi="Times New Roman" w:cs="Times New Roman"/>
          <w:color w:val="auto"/>
          <w:sz w:val="24"/>
          <w:szCs w:val="24"/>
        </w:rPr>
      </w:pPr>
      <w:r w:rsidRPr="004C5A3F">
        <w:rPr>
          <w:rFonts w:ascii="Times New Roman" w:hAnsi="Times New Roman" w:cs="Times New Roman"/>
          <w:color w:val="auto"/>
          <w:sz w:val="24"/>
          <w:szCs w:val="24"/>
        </w:rPr>
        <w:t>A) dampening effect on the discourse of business ethics.</w:t>
      </w:r>
    </w:p>
    <w:p w:rsidR="00016239" w:rsidRPr="004C5A3F" w:rsidRDefault="00016239" w:rsidP="00016239">
      <w:pPr>
        <w:pStyle w:val="NormalText"/>
        <w:tabs>
          <w:tab w:val="left" w:pos="1440"/>
        </w:tabs>
        <w:rPr>
          <w:rFonts w:ascii="Times New Roman" w:hAnsi="Times New Roman" w:cs="Times New Roman"/>
          <w:color w:val="auto"/>
          <w:sz w:val="24"/>
          <w:szCs w:val="24"/>
        </w:rPr>
      </w:pPr>
      <w:r w:rsidRPr="004C5A3F">
        <w:rPr>
          <w:rFonts w:ascii="Times New Roman" w:hAnsi="Times New Roman" w:cs="Times New Roman"/>
          <w:color w:val="auto"/>
          <w:sz w:val="24"/>
          <w:szCs w:val="24"/>
        </w:rPr>
        <w:t>B) ripple effect raising new ethical, social, and political issues.</w:t>
      </w:r>
    </w:p>
    <w:p w:rsidR="00016239" w:rsidRPr="004C5A3F" w:rsidRDefault="00016239" w:rsidP="00016239">
      <w:pPr>
        <w:pStyle w:val="NormalText"/>
        <w:tabs>
          <w:tab w:val="left" w:pos="1440"/>
        </w:tabs>
        <w:rPr>
          <w:rFonts w:ascii="Times New Roman" w:hAnsi="Times New Roman" w:cs="Times New Roman"/>
          <w:color w:val="auto"/>
          <w:sz w:val="24"/>
          <w:szCs w:val="24"/>
        </w:rPr>
      </w:pPr>
      <w:r w:rsidRPr="004C5A3F">
        <w:rPr>
          <w:rFonts w:ascii="Times New Roman" w:hAnsi="Times New Roman" w:cs="Times New Roman"/>
          <w:color w:val="auto"/>
          <w:sz w:val="24"/>
          <w:szCs w:val="24"/>
        </w:rPr>
        <w:t>C) beneficial effect for society as a whole, while raising dilemmas for consumers.</w:t>
      </w:r>
    </w:p>
    <w:p w:rsidR="00016239" w:rsidRPr="004C5A3F" w:rsidRDefault="00016239" w:rsidP="00016239">
      <w:pPr>
        <w:pStyle w:val="NormalText"/>
        <w:tabs>
          <w:tab w:val="left" w:pos="1440"/>
        </w:tabs>
        <w:rPr>
          <w:rFonts w:ascii="Times New Roman" w:hAnsi="Times New Roman" w:cs="Times New Roman"/>
          <w:color w:val="auto"/>
          <w:sz w:val="24"/>
          <w:szCs w:val="24"/>
        </w:rPr>
      </w:pPr>
      <w:r w:rsidRPr="004C5A3F">
        <w:rPr>
          <w:rFonts w:ascii="Times New Roman" w:hAnsi="Times New Roman" w:cs="Times New Roman"/>
          <w:color w:val="auto"/>
          <w:sz w:val="24"/>
          <w:szCs w:val="24"/>
        </w:rPr>
        <w:t>D) waterfall effect in raising ever more complex ethical issues.</w:t>
      </w:r>
    </w:p>
    <w:p w:rsidR="00016239" w:rsidRPr="004C5A3F" w:rsidRDefault="00016239" w:rsidP="00016239">
      <w:pPr>
        <w:pStyle w:val="NormalText"/>
        <w:tabs>
          <w:tab w:val="left" w:pos="1440"/>
        </w:tabs>
        <w:rPr>
          <w:rFonts w:ascii="Times New Roman" w:hAnsi="Times New Roman" w:cs="Times New Roman"/>
          <w:color w:val="auto"/>
          <w:sz w:val="24"/>
          <w:szCs w:val="24"/>
        </w:rPr>
      </w:pPr>
      <w:r>
        <w:rPr>
          <w:rFonts w:ascii="Times New Roman" w:hAnsi="Times New Roman" w:cs="Times New Roman"/>
          <w:color w:val="auto"/>
          <w:sz w:val="24"/>
          <w:szCs w:val="24"/>
        </w:rPr>
        <w:br w:type="page"/>
      </w:r>
      <w:r w:rsidRPr="004C5A3F">
        <w:rPr>
          <w:rFonts w:ascii="Times New Roman" w:hAnsi="Times New Roman" w:cs="Times New Roman"/>
          <w:color w:val="auto"/>
          <w:sz w:val="24"/>
          <w:szCs w:val="24"/>
        </w:rPr>
        <w:lastRenderedPageBreak/>
        <w:t>3) In the information age, the obligations that individuals and organizations have concerning rights to intellectual property fall within the moral dimension of</w:t>
      </w:r>
    </w:p>
    <w:p w:rsidR="00016239" w:rsidRPr="004C5A3F" w:rsidRDefault="00016239" w:rsidP="00016239">
      <w:pPr>
        <w:pStyle w:val="NormalText"/>
        <w:tabs>
          <w:tab w:val="left" w:pos="1440"/>
        </w:tabs>
        <w:rPr>
          <w:rFonts w:ascii="Times New Roman" w:hAnsi="Times New Roman" w:cs="Times New Roman"/>
          <w:color w:val="auto"/>
          <w:sz w:val="24"/>
          <w:szCs w:val="24"/>
        </w:rPr>
      </w:pPr>
      <w:r w:rsidRPr="004C5A3F">
        <w:rPr>
          <w:rFonts w:ascii="Times New Roman" w:hAnsi="Times New Roman" w:cs="Times New Roman"/>
          <w:color w:val="auto"/>
          <w:sz w:val="24"/>
          <w:szCs w:val="24"/>
        </w:rPr>
        <w:t>A) property rights and obligations.</w:t>
      </w:r>
    </w:p>
    <w:p w:rsidR="00016239" w:rsidRPr="004C5A3F" w:rsidRDefault="00016239" w:rsidP="00016239">
      <w:pPr>
        <w:pStyle w:val="NormalText"/>
        <w:tabs>
          <w:tab w:val="left" w:pos="1440"/>
        </w:tabs>
        <w:rPr>
          <w:rFonts w:ascii="Times New Roman" w:hAnsi="Times New Roman" w:cs="Times New Roman"/>
          <w:color w:val="auto"/>
          <w:sz w:val="24"/>
          <w:szCs w:val="24"/>
        </w:rPr>
      </w:pPr>
      <w:r w:rsidRPr="004C5A3F">
        <w:rPr>
          <w:rFonts w:ascii="Times New Roman" w:hAnsi="Times New Roman" w:cs="Times New Roman"/>
          <w:color w:val="auto"/>
          <w:sz w:val="24"/>
          <w:szCs w:val="24"/>
        </w:rPr>
        <w:t>B) system quality.</w:t>
      </w:r>
    </w:p>
    <w:p w:rsidR="00016239" w:rsidRPr="004C5A3F" w:rsidRDefault="00016239" w:rsidP="00016239">
      <w:pPr>
        <w:pStyle w:val="NormalText"/>
        <w:tabs>
          <w:tab w:val="left" w:pos="1440"/>
        </w:tabs>
        <w:rPr>
          <w:rFonts w:ascii="Times New Roman" w:hAnsi="Times New Roman" w:cs="Times New Roman"/>
          <w:color w:val="auto"/>
          <w:sz w:val="24"/>
          <w:szCs w:val="24"/>
        </w:rPr>
      </w:pPr>
      <w:r w:rsidRPr="004C5A3F">
        <w:rPr>
          <w:rFonts w:ascii="Times New Roman" w:hAnsi="Times New Roman" w:cs="Times New Roman"/>
          <w:color w:val="auto"/>
          <w:sz w:val="24"/>
          <w:szCs w:val="24"/>
        </w:rPr>
        <w:t>C) accountability and control.</w:t>
      </w:r>
    </w:p>
    <w:p w:rsidR="00016239" w:rsidRPr="004C5A3F" w:rsidRDefault="00016239" w:rsidP="00016239">
      <w:pPr>
        <w:pStyle w:val="NormalText"/>
        <w:tabs>
          <w:tab w:val="left" w:pos="1440"/>
        </w:tabs>
        <w:rPr>
          <w:rFonts w:ascii="Times New Roman" w:hAnsi="Times New Roman" w:cs="Times New Roman"/>
          <w:color w:val="auto"/>
          <w:sz w:val="24"/>
          <w:szCs w:val="24"/>
        </w:rPr>
      </w:pPr>
      <w:r w:rsidRPr="004C5A3F">
        <w:rPr>
          <w:rFonts w:ascii="Times New Roman" w:hAnsi="Times New Roman" w:cs="Times New Roman"/>
          <w:color w:val="auto"/>
          <w:sz w:val="24"/>
          <w:szCs w:val="24"/>
        </w:rPr>
        <w:t>D) information rights and obligations.</w:t>
      </w:r>
    </w:p>
    <w:p w:rsidR="00016239" w:rsidRPr="004C5A3F" w:rsidRDefault="00016239" w:rsidP="00016239">
      <w:pPr>
        <w:pStyle w:val="NormalText"/>
        <w:tabs>
          <w:tab w:val="left" w:pos="1440"/>
        </w:tabs>
        <w:rPr>
          <w:rFonts w:ascii="Times New Roman" w:hAnsi="Times New Roman" w:cs="Times New Roman"/>
          <w:color w:val="auto"/>
          <w:sz w:val="24"/>
          <w:szCs w:val="24"/>
        </w:rPr>
      </w:pPr>
    </w:p>
    <w:p w:rsidR="00016239" w:rsidRPr="004C5A3F" w:rsidRDefault="00016239" w:rsidP="00016239">
      <w:pPr>
        <w:pStyle w:val="NormalText"/>
        <w:tabs>
          <w:tab w:val="left" w:pos="1440"/>
        </w:tabs>
        <w:rPr>
          <w:rFonts w:ascii="Times New Roman" w:hAnsi="Times New Roman" w:cs="Times New Roman"/>
          <w:color w:val="auto"/>
          <w:sz w:val="24"/>
          <w:szCs w:val="24"/>
        </w:rPr>
      </w:pPr>
      <w:r w:rsidRPr="004C5A3F">
        <w:rPr>
          <w:rFonts w:ascii="Times New Roman" w:hAnsi="Times New Roman" w:cs="Times New Roman"/>
          <w:color w:val="auto"/>
          <w:sz w:val="24"/>
          <w:szCs w:val="24"/>
        </w:rPr>
        <w:t>4) In the information age, the obligations that individuals and organizations have regarding the preservation of existing values and institutions fall within the moral dimension of</w:t>
      </w:r>
    </w:p>
    <w:p w:rsidR="00016239" w:rsidRPr="004C5A3F" w:rsidRDefault="00016239" w:rsidP="00016239">
      <w:pPr>
        <w:pStyle w:val="NormalText"/>
        <w:tabs>
          <w:tab w:val="left" w:pos="1440"/>
        </w:tabs>
        <w:rPr>
          <w:rFonts w:ascii="Times New Roman" w:hAnsi="Times New Roman" w:cs="Times New Roman"/>
          <w:color w:val="auto"/>
          <w:sz w:val="24"/>
          <w:szCs w:val="24"/>
        </w:rPr>
      </w:pPr>
      <w:r w:rsidRPr="004C5A3F">
        <w:rPr>
          <w:rFonts w:ascii="Times New Roman" w:hAnsi="Times New Roman" w:cs="Times New Roman"/>
          <w:color w:val="auto"/>
          <w:sz w:val="24"/>
          <w:szCs w:val="24"/>
        </w:rPr>
        <w:t>A) family and home.</w:t>
      </w:r>
    </w:p>
    <w:p w:rsidR="00016239" w:rsidRPr="004C5A3F" w:rsidRDefault="00016239" w:rsidP="00016239">
      <w:pPr>
        <w:pStyle w:val="NormalText"/>
        <w:tabs>
          <w:tab w:val="left" w:pos="1440"/>
        </w:tabs>
        <w:rPr>
          <w:rFonts w:ascii="Times New Roman" w:hAnsi="Times New Roman" w:cs="Times New Roman"/>
          <w:color w:val="auto"/>
          <w:sz w:val="24"/>
          <w:szCs w:val="24"/>
        </w:rPr>
      </w:pPr>
      <w:r w:rsidRPr="004C5A3F">
        <w:rPr>
          <w:rFonts w:ascii="Times New Roman" w:hAnsi="Times New Roman" w:cs="Times New Roman"/>
          <w:color w:val="auto"/>
          <w:sz w:val="24"/>
          <w:szCs w:val="24"/>
        </w:rPr>
        <w:t>B) property rights and obligations.</w:t>
      </w:r>
    </w:p>
    <w:p w:rsidR="00016239" w:rsidRPr="004C5A3F" w:rsidRDefault="00016239" w:rsidP="00016239">
      <w:pPr>
        <w:pStyle w:val="NormalText"/>
        <w:tabs>
          <w:tab w:val="left" w:pos="1440"/>
        </w:tabs>
        <w:rPr>
          <w:rFonts w:ascii="Times New Roman" w:hAnsi="Times New Roman" w:cs="Times New Roman"/>
          <w:color w:val="auto"/>
          <w:sz w:val="24"/>
          <w:szCs w:val="24"/>
        </w:rPr>
      </w:pPr>
      <w:r w:rsidRPr="004C5A3F">
        <w:rPr>
          <w:rFonts w:ascii="Times New Roman" w:hAnsi="Times New Roman" w:cs="Times New Roman"/>
          <w:color w:val="auto"/>
          <w:sz w:val="24"/>
          <w:szCs w:val="24"/>
        </w:rPr>
        <w:t>C) system quality.</w:t>
      </w:r>
    </w:p>
    <w:p w:rsidR="00016239" w:rsidRDefault="00016239" w:rsidP="00016239">
      <w:pPr>
        <w:pStyle w:val="NormalText"/>
        <w:tabs>
          <w:tab w:val="left" w:pos="1440"/>
        </w:tabs>
        <w:rPr>
          <w:rFonts w:ascii="Times New Roman" w:hAnsi="Times New Roman" w:cs="Times New Roman"/>
          <w:color w:val="auto"/>
          <w:sz w:val="24"/>
          <w:szCs w:val="24"/>
        </w:rPr>
      </w:pPr>
      <w:r w:rsidRPr="004C5A3F">
        <w:rPr>
          <w:rFonts w:ascii="Times New Roman" w:hAnsi="Times New Roman" w:cs="Times New Roman"/>
          <w:color w:val="auto"/>
          <w:sz w:val="24"/>
          <w:szCs w:val="24"/>
        </w:rPr>
        <w:t>D) quality of life.</w:t>
      </w:r>
    </w:p>
    <w:p w:rsidR="00016239" w:rsidRPr="004C5A3F" w:rsidRDefault="00016239" w:rsidP="00016239">
      <w:pPr>
        <w:pStyle w:val="NormalText"/>
        <w:tabs>
          <w:tab w:val="left" w:pos="1440"/>
        </w:tabs>
        <w:rPr>
          <w:rFonts w:ascii="Times New Roman" w:hAnsi="Times New Roman" w:cs="Times New Roman"/>
          <w:color w:val="auto"/>
          <w:sz w:val="24"/>
          <w:szCs w:val="24"/>
        </w:rPr>
      </w:pPr>
    </w:p>
    <w:p w:rsidR="00016239" w:rsidRPr="004C5A3F" w:rsidRDefault="00016239" w:rsidP="00016239">
      <w:pPr>
        <w:pStyle w:val="NormalText"/>
        <w:tabs>
          <w:tab w:val="left" w:pos="1440"/>
        </w:tabs>
        <w:rPr>
          <w:rFonts w:ascii="Times New Roman" w:hAnsi="Times New Roman" w:cs="Times New Roman"/>
          <w:color w:val="auto"/>
          <w:sz w:val="24"/>
          <w:szCs w:val="24"/>
        </w:rPr>
      </w:pPr>
      <w:r w:rsidRPr="004C5A3F">
        <w:rPr>
          <w:rFonts w:ascii="Times New Roman" w:hAnsi="Times New Roman" w:cs="Times New Roman"/>
          <w:color w:val="auto"/>
          <w:sz w:val="24"/>
          <w:szCs w:val="24"/>
        </w:rPr>
        <w:t xml:space="preserve">5) The four key technical trends responsible for current ethical stresses related to information technology are (1) doubling of computer power every 18 months, (2) data analysis advances, (3) declining data storage costs, and (4) ________. </w:t>
      </w:r>
    </w:p>
    <w:p w:rsidR="00016239" w:rsidRPr="004C5A3F" w:rsidRDefault="00016239" w:rsidP="00016239">
      <w:pPr>
        <w:pStyle w:val="NormalText"/>
        <w:tabs>
          <w:tab w:val="left" w:pos="1440"/>
        </w:tabs>
        <w:rPr>
          <w:rFonts w:ascii="Times New Roman" w:hAnsi="Times New Roman" w:cs="Times New Roman"/>
          <w:color w:val="auto"/>
          <w:sz w:val="24"/>
          <w:szCs w:val="24"/>
        </w:rPr>
      </w:pPr>
      <w:r w:rsidRPr="004C5A3F">
        <w:rPr>
          <w:rFonts w:ascii="Times New Roman" w:hAnsi="Times New Roman" w:cs="Times New Roman"/>
          <w:color w:val="auto"/>
          <w:sz w:val="24"/>
          <w:szCs w:val="24"/>
        </w:rPr>
        <w:t>A) advances in wireless networking</w:t>
      </w:r>
    </w:p>
    <w:p w:rsidR="00016239" w:rsidRPr="004C5A3F" w:rsidRDefault="00016239" w:rsidP="00016239">
      <w:pPr>
        <w:pStyle w:val="NormalText"/>
        <w:tabs>
          <w:tab w:val="left" w:pos="1440"/>
        </w:tabs>
        <w:rPr>
          <w:rFonts w:ascii="Times New Roman" w:hAnsi="Times New Roman" w:cs="Times New Roman"/>
          <w:color w:val="auto"/>
          <w:sz w:val="24"/>
          <w:szCs w:val="24"/>
        </w:rPr>
      </w:pPr>
      <w:r w:rsidRPr="004C5A3F">
        <w:rPr>
          <w:rFonts w:ascii="Times New Roman" w:hAnsi="Times New Roman" w:cs="Times New Roman"/>
          <w:color w:val="auto"/>
          <w:sz w:val="24"/>
          <w:szCs w:val="24"/>
        </w:rPr>
        <w:t>B) international standards for data protection</w:t>
      </w:r>
    </w:p>
    <w:p w:rsidR="00016239" w:rsidRPr="004C5A3F" w:rsidRDefault="00016239" w:rsidP="00016239">
      <w:pPr>
        <w:pStyle w:val="NormalText"/>
        <w:tabs>
          <w:tab w:val="left" w:pos="1440"/>
        </w:tabs>
        <w:rPr>
          <w:rFonts w:ascii="Times New Roman" w:hAnsi="Times New Roman" w:cs="Times New Roman"/>
          <w:color w:val="auto"/>
          <w:sz w:val="24"/>
          <w:szCs w:val="24"/>
        </w:rPr>
      </w:pPr>
      <w:r w:rsidRPr="004C5A3F">
        <w:rPr>
          <w:rFonts w:ascii="Times New Roman" w:hAnsi="Times New Roman" w:cs="Times New Roman"/>
          <w:color w:val="auto"/>
          <w:sz w:val="24"/>
          <w:szCs w:val="24"/>
        </w:rPr>
        <w:t>C) networking advances and the Internet</w:t>
      </w:r>
    </w:p>
    <w:p w:rsidR="00016239" w:rsidRPr="004C5A3F" w:rsidRDefault="00016239" w:rsidP="00016239">
      <w:pPr>
        <w:pStyle w:val="NormalText"/>
        <w:tabs>
          <w:tab w:val="left" w:pos="1440"/>
        </w:tabs>
        <w:rPr>
          <w:rFonts w:ascii="Times New Roman" w:hAnsi="Times New Roman" w:cs="Times New Roman"/>
          <w:color w:val="auto"/>
          <w:sz w:val="24"/>
          <w:szCs w:val="24"/>
        </w:rPr>
      </w:pPr>
      <w:r w:rsidRPr="004C5A3F">
        <w:rPr>
          <w:rFonts w:ascii="Times New Roman" w:hAnsi="Times New Roman" w:cs="Times New Roman"/>
          <w:color w:val="auto"/>
          <w:sz w:val="24"/>
          <w:szCs w:val="24"/>
        </w:rPr>
        <w:t>D) increased ease in file sharing and copying</w:t>
      </w:r>
    </w:p>
    <w:p w:rsidR="00016239" w:rsidRPr="004C5A3F" w:rsidRDefault="00016239" w:rsidP="00016239">
      <w:pPr>
        <w:pStyle w:val="NormalText"/>
        <w:tabs>
          <w:tab w:val="left" w:pos="1440"/>
        </w:tabs>
        <w:rPr>
          <w:rFonts w:ascii="Times New Roman" w:hAnsi="Times New Roman" w:cs="Times New Roman"/>
          <w:color w:val="auto"/>
          <w:sz w:val="24"/>
          <w:szCs w:val="24"/>
        </w:rPr>
      </w:pPr>
    </w:p>
    <w:p w:rsidR="00016239" w:rsidRPr="004C5A3F" w:rsidRDefault="00016239" w:rsidP="00016239">
      <w:pPr>
        <w:pStyle w:val="NormalText"/>
        <w:tabs>
          <w:tab w:val="left" w:pos="1440"/>
        </w:tabs>
        <w:rPr>
          <w:rFonts w:ascii="Times New Roman" w:hAnsi="Times New Roman" w:cs="Times New Roman"/>
          <w:color w:val="auto"/>
          <w:sz w:val="24"/>
          <w:szCs w:val="24"/>
        </w:rPr>
      </w:pPr>
      <w:r w:rsidRPr="004C5A3F">
        <w:rPr>
          <w:rFonts w:ascii="Times New Roman" w:hAnsi="Times New Roman" w:cs="Times New Roman"/>
          <w:color w:val="auto"/>
          <w:sz w:val="24"/>
          <w:szCs w:val="24"/>
        </w:rPr>
        <w:t>6) The use of computers to combine data from multiple sources and create electronic dossiers of detailed information on individuals is called</w:t>
      </w:r>
    </w:p>
    <w:p w:rsidR="00016239" w:rsidRPr="004C5A3F" w:rsidRDefault="00016239" w:rsidP="00016239">
      <w:pPr>
        <w:pStyle w:val="NormalText"/>
        <w:tabs>
          <w:tab w:val="left" w:pos="1440"/>
        </w:tabs>
        <w:rPr>
          <w:rFonts w:ascii="Times New Roman" w:hAnsi="Times New Roman" w:cs="Times New Roman"/>
          <w:color w:val="auto"/>
          <w:sz w:val="24"/>
          <w:szCs w:val="24"/>
        </w:rPr>
      </w:pPr>
      <w:r w:rsidRPr="004C5A3F">
        <w:rPr>
          <w:rFonts w:ascii="Times New Roman" w:hAnsi="Times New Roman" w:cs="Times New Roman"/>
          <w:color w:val="auto"/>
          <w:sz w:val="24"/>
          <w:szCs w:val="24"/>
        </w:rPr>
        <w:t>A) profiling.</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sidRPr="004C5A3F">
        <w:rPr>
          <w:rFonts w:ascii="Times New Roman" w:hAnsi="Times New Roman" w:cs="Times New Roman"/>
          <w:color w:val="auto"/>
          <w:sz w:val="24"/>
          <w:szCs w:val="24"/>
        </w:rPr>
        <w:t>B) phishing.</w:t>
      </w:r>
    </w:p>
    <w:p w:rsidR="00016239" w:rsidRPr="004C5A3F" w:rsidRDefault="00016239" w:rsidP="00016239">
      <w:pPr>
        <w:pStyle w:val="NormalText"/>
        <w:tabs>
          <w:tab w:val="left" w:pos="1440"/>
        </w:tabs>
        <w:rPr>
          <w:rFonts w:ascii="Times New Roman" w:hAnsi="Times New Roman" w:cs="Times New Roman"/>
          <w:color w:val="auto"/>
          <w:sz w:val="24"/>
          <w:szCs w:val="24"/>
        </w:rPr>
      </w:pPr>
      <w:r w:rsidRPr="004C5A3F">
        <w:rPr>
          <w:rFonts w:ascii="Times New Roman" w:hAnsi="Times New Roman" w:cs="Times New Roman"/>
          <w:color w:val="auto"/>
          <w:sz w:val="24"/>
          <w:szCs w:val="24"/>
        </w:rPr>
        <w:t>C) spamming.</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sidRPr="004C5A3F">
        <w:rPr>
          <w:rFonts w:ascii="Times New Roman" w:hAnsi="Times New Roman" w:cs="Times New Roman"/>
          <w:color w:val="auto"/>
          <w:sz w:val="24"/>
          <w:szCs w:val="24"/>
        </w:rPr>
        <w:t>D) targeting.</w:t>
      </w:r>
    </w:p>
    <w:p w:rsidR="00016239" w:rsidRPr="004C5A3F" w:rsidRDefault="00016239" w:rsidP="00016239">
      <w:pPr>
        <w:pStyle w:val="NormalText"/>
        <w:tabs>
          <w:tab w:val="left" w:pos="1440"/>
        </w:tabs>
        <w:rPr>
          <w:rFonts w:ascii="Times New Roman" w:hAnsi="Times New Roman" w:cs="Times New Roman"/>
          <w:color w:val="auto"/>
          <w:sz w:val="24"/>
          <w:szCs w:val="24"/>
        </w:rPr>
      </w:pPr>
    </w:p>
    <w:p w:rsidR="00016239" w:rsidRPr="004C5A3F" w:rsidRDefault="00016239" w:rsidP="00016239">
      <w:pPr>
        <w:pStyle w:val="NormalText"/>
        <w:tabs>
          <w:tab w:val="left" w:pos="1440"/>
        </w:tabs>
        <w:rPr>
          <w:rFonts w:ascii="Times New Roman" w:hAnsi="Times New Roman" w:cs="Times New Roman"/>
          <w:color w:val="auto"/>
          <w:sz w:val="24"/>
          <w:szCs w:val="24"/>
        </w:rPr>
      </w:pPr>
      <w:r w:rsidRPr="004C5A3F">
        <w:rPr>
          <w:rFonts w:ascii="Times New Roman" w:hAnsi="Times New Roman" w:cs="Times New Roman"/>
          <w:color w:val="auto"/>
          <w:sz w:val="24"/>
          <w:szCs w:val="24"/>
        </w:rPr>
        <w:t xml:space="preserve">7) Which of the five moral dimensions of the information age do the central business activities of </w:t>
      </w:r>
      <w:proofErr w:type="spellStart"/>
      <w:r w:rsidRPr="004C5A3F">
        <w:rPr>
          <w:rFonts w:ascii="Times New Roman" w:hAnsi="Times New Roman" w:cs="Times New Roman"/>
          <w:color w:val="auto"/>
          <w:sz w:val="24"/>
          <w:szCs w:val="24"/>
        </w:rPr>
        <w:t>ChoicePoint</w:t>
      </w:r>
      <w:proofErr w:type="spellEnd"/>
      <w:r w:rsidRPr="004C5A3F">
        <w:rPr>
          <w:rFonts w:ascii="Times New Roman" w:hAnsi="Times New Roman" w:cs="Times New Roman"/>
          <w:color w:val="auto"/>
          <w:sz w:val="24"/>
          <w:szCs w:val="24"/>
        </w:rPr>
        <w:t xml:space="preserve"> raise? </w:t>
      </w:r>
    </w:p>
    <w:p w:rsidR="00016239" w:rsidRPr="004C5A3F" w:rsidRDefault="00016239" w:rsidP="00016239">
      <w:pPr>
        <w:pStyle w:val="NormalText"/>
        <w:tabs>
          <w:tab w:val="left" w:pos="1440"/>
        </w:tabs>
        <w:rPr>
          <w:rFonts w:ascii="Times New Roman" w:hAnsi="Times New Roman" w:cs="Times New Roman"/>
          <w:color w:val="auto"/>
          <w:sz w:val="24"/>
          <w:szCs w:val="24"/>
        </w:rPr>
      </w:pPr>
      <w:r w:rsidRPr="004C5A3F">
        <w:rPr>
          <w:rFonts w:ascii="Times New Roman" w:hAnsi="Times New Roman" w:cs="Times New Roman"/>
          <w:color w:val="auto"/>
          <w:sz w:val="24"/>
          <w:szCs w:val="24"/>
        </w:rPr>
        <w:t>A) property rights and obligations</w:t>
      </w:r>
      <w:r>
        <w:rPr>
          <w:rFonts w:ascii="Times New Roman" w:hAnsi="Times New Roman" w:cs="Times New Roman"/>
          <w:color w:val="auto"/>
          <w:sz w:val="24"/>
          <w:szCs w:val="24"/>
        </w:rPr>
        <w:tab/>
      </w:r>
      <w:r>
        <w:rPr>
          <w:rFonts w:ascii="Times New Roman" w:hAnsi="Times New Roman" w:cs="Times New Roman"/>
          <w:color w:val="auto"/>
          <w:sz w:val="24"/>
          <w:szCs w:val="24"/>
        </w:rPr>
        <w:tab/>
      </w:r>
      <w:r w:rsidRPr="004C5A3F">
        <w:rPr>
          <w:rFonts w:ascii="Times New Roman" w:hAnsi="Times New Roman" w:cs="Times New Roman"/>
          <w:color w:val="auto"/>
          <w:sz w:val="24"/>
          <w:szCs w:val="24"/>
        </w:rPr>
        <w:t>B) system quality</w:t>
      </w:r>
    </w:p>
    <w:p w:rsidR="00016239" w:rsidRPr="004C5A3F" w:rsidRDefault="00016239" w:rsidP="00016239">
      <w:pPr>
        <w:pStyle w:val="NormalText"/>
        <w:tabs>
          <w:tab w:val="left" w:pos="1440"/>
        </w:tabs>
        <w:rPr>
          <w:rFonts w:ascii="Times New Roman" w:hAnsi="Times New Roman" w:cs="Times New Roman"/>
          <w:color w:val="auto"/>
          <w:sz w:val="24"/>
          <w:szCs w:val="24"/>
        </w:rPr>
      </w:pPr>
      <w:r w:rsidRPr="004C5A3F">
        <w:rPr>
          <w:rFonts w:ascii="Times New Roman" w:hAnsi="Times New Roman" w:cs="Times New Roman"/>
          <w:color w:val="auto"/>
          <w:sz w:val="24"/>
          <w:szCs w:val="24"/>
        </w:rPr>
        <w:t>C) accountability and control</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sidRPr="004C5A3F">
        <w:rPr>
          <w:rFonts w:ascii="Times New Roman" w:hAnsi="Times New Roman" w:cs="Times New Roman"/>
          <w:color w:val="auto"/>
          <w:sz w:val="24"/>
          <w:szCs w:val="24"/>
        </w:rPr>
        <w:t>D) information rights and obligations</w:t>
      </w:r>
    </w:p>
    <w:p w:rsidR="00016239" w:rsidRPr="004C5A3F" w:rsidRDefault="00016239" w:rsidP="00016239">
      <w:pPr>
        <w:pStyle w:val="NormalText"/>
        <w:tabs>
          <w:tab w:val="left" w:pos="1440"/>
        </w:tabs>
        <w:rPr>
          <w:rFonts w:ascii="Times New Roman" w:hAnsi="Times New Roman" w:cs="Times New Roman"/>
          <w:color w:val="auto"/>
          <w:sz w:val="24"/>
          <w:szCs w:val="24"/>
        </w:rPr>
      </w:pPr>
      <w:r w:rsidRPr="004C5A3F">
        <w:rPr>
          <w:rFonts w:ascii="Times New Roman" w:hAnsi="Times New Roman" w:cs="Times New Roman"/>
          <w:color w:val="auto"/>
          <w:sz w:val="24"/>
          <w:szCs w:val="24"/>
        </w:rPr>
        <w:t>8) NORA is a</w:t>
      </w:r>
    </w:p>
    <w:p w:rsidR="00016239" w:rsidRPr="004C5A3F" w:rsidRDefault="00016239" w:rsidP="00016239">
      <w:pPr>
        <w:pStyle w:val="NormalText"/>
        <w:tabs>
          <w:tab w:val="left" w:pos="1440"/>
        </w:tabs>
        <w:rPr>
          <w:rFonts w:ascii="Times New Roman" w:hAnsi="Times New Roman" w:cs="Times New Roman"/>
          <w:color w:val="auto"/>
          <w:sz w:val="24"/>
          <w:szCs w:val="24"/>
        </w:rPr>
      </w:pPr>
      <w:r w:rsidRPr="004C5A3F">
        <w:rPr>
          <w:rFonts w:ascii="Times New Roman" w:hAnsi="Times New Roman" w:cs="Times New Roman"/>
          <w:color w:val="auto"/>
          <w:sz w:val="24"/>
          <w:szCs w:val="24"/>
        </w:rPr>
        <w:t>A) profiling technology used by the EU.</w:t>
      </w:r>
    </w:p>
    <w:p w:rsidR="00016239" w:rsidRPr="004C5A3F" w:rsidRDefault="00016239" w:rsidP="00016239">
      <w:pPr>
        <w:pStyle w:val="NormalText"/>
        <w:tabs>
          <w:tab w:val="left" w:pos="1440"/>
        </w:tabs>
        <w:rPr>
          <w:rFonts w:ascii="Times New Roman" w:hAnsi="Times New Roman" w:cs="Times New Roman"/>
          <w:color w:val="auto"/>
          <w:sz w:val="24"/>
          <w:szCs w:val="24"/>
        </w:rPr>
      </w:pPr>
      <w:r w:rsidRPr="004C5A3F">
        <w:rPr>
          <w:rFonts w:ascii="Times New Roman" w:hAnsi="Times New Roman" w:cs="Times New Roman"/>
          <w:color w:val="auto"/>
          <w:sz w:val="24"/>
          <w:szCs w:val="24"/>
        </w:rPr>
        <w:t>B) federal privacy law protecting networked data.</w:t>
      </w:r>
    </w:p>
    <w:p w:rsidR="00016239" w:rsidRPr="004C5A3F" w:rsidRDefault="00016239" w:rsidP="00016239">
      <w:pPr>
        <w:pStyle w:val="NormalText"/>
        <w:tabs>
          <w:tab w:val="left" w:pos="1440"/>
        </w:tabs>
        <w:rPr>
          <w:rFonts w:ascii="Times New Roman" w:hAnsi="Times New Roman" w:cs="Times New Roman"/>
          <w:color w:val="auto"/>
          <w:sz w:val="24"/>
          <w:szCs w:val="24"/>
        </w:rPr>
      </w:pPr>
      <w:r w:rsidRPr="004C5A3F">
        <w:rPr>
          <w:rFonts w:ascii="Times New Roman" w:hAnsi="Times New Roman" w:cs="Times New Roman"/>
          <w:color w:val="auto"/>
          <w:sz w:val="24"/>
          <w:szCs w:val="24"/>
        </w:rPr>
        <w:t>C) new data analysis technology that finds hidden connections between data in disparate sources.</w:t>
      </w:r>
    </w:p>
    <w:p w:rsidR="00016239" w:rsidRDefault="00016239" w:rsidP="00016239">
      <w:pPr>
        <w:pStyle w:val="NormalText"/>
        <w:tabs>
          <w:tab w:val="left" w:pos="1440"/>
        </w:tabs>
        <w:rPr>
          <w:rFonts w:ascii="Times New Roman" w:hAnsi="Times New Roman" w:cs="Times New Roman"/>
          <w:color w:val="auto"/>
          <w:sz w:val="24"/>
          <w:szCs w:val="24"/>
        </w:rPr>
      </w:pPr>
      <w:r w:rsidRPr="004C5A3F">
        <w:rPr>
          <w:rFonts w:ascii="Times New Roman" w:hAnsi="Times New Roman" w:cs="Times New Roman"/>
          <w:color w:val="auto"/>
          <w:sz w:val="24"/>
          <w:szCs w:val="24"/>
        </w:rPr>
        <w:t>D) sentencing guideline adopted in 1987 mandating stiff sentences on business executives.</w:t>
      </w:r>
    </w:p>
    <w:p w:rsidR="00016239" w:rsidRPr="004C5A3F" w:rsidRDefault="00016239" w:rsidP="00016239">
      <w:pPr>
        <w:pStyle w:val="NormalText"/>
        <w:tabs>
          <w:tab w:val="left" w:pos="1440"/>
        </w:tabs>
        <w:rPr>
          <w:rFonts w:ascii="Times New Roman" w:hAnsi="Times New Roman" w:cs="Times New Roman"/>
          <w:color w:val="auto"/>
          <w:sz w:val="24"/>
          <w:szCs w:val="24"/>
        </w:rPr>
      </w:pPr>
    </w:p>
    <w:p w:rsidR="00016239" w:rsidRPr="004C5A3F" w:rsidRDefault="00016239" w:rsidP="00016239">
      <w:pPr>
        <w:pStyle w:val="NormalText"/>
        <w:tabs>
          <w:tab w:val="left" w:pos="1440"/>
        </w:tabs>
        <w:rPr>
          <w:rFonts w:ascii="Times New Roman" w:hAnsi="Times New Roman" w:cs="Times New Roman"/>
          <w:color w:val="auto"/>
          <w:sz w:val="24"/>
          <w:szCs w:val="24"/>
        </w:rPr>
      </w:pPr>
      <w:r w:rsidRPr="004C5A3F">
        <w:rPr>
          <w:rFonts w:ascii="Times New Roman" w:hAnsi="Times New Roman" w:cs="Times New Roman"/>
          <w:color w:val="auto"/>
          <w:sz w:val="24"/>
          <w:szCs w:val="24"/>
        </w:rPr>
        <w:t>29) Accepting the potential costs, duties, and obligations for the decisions you make is referred to as</w:t>
      </w:r>
    </w:p>
    <w:p w:rsidR="00016239" w:rsidRPr="004C5A3F" w:rsidRDefault="00016239" w:rsidP="00016239">
      <w:pPr>
        <w:pStyle w:val="NormalText"/>
        <w:tabs>
          <w:tab w:val="left" w:pos="1440"/>
        </w:tabs>
        <w:rPr>
          <w:rFonts w:ascii="Times New Roman" w:hAnsi="Times New Roman" w:cs="Times New Roman"/>
          <w:color w:val="auto"/>
          <w:sz w:val="24"/>
          <w:szCs w:val="24"/>
        </w:rPr>
      </w:pPr>
      <w:r w:rsidRPr="004C5A3F">
        <w:rPr>
          <w:rFonts w:ascii="Times New Roman" w:hAnsi="Times New Roman" w:cs="Times New Roman"/>
          <w:color w:val="auto"/>
          <w:sz w:val="24"/>
          <w:szCs w:val="24"/>
        </w:rPr>
        <w:t>A) responsibility.</w:t>
      </w:r>
      <w:r>
        <w:rPr>
          <w:rFonts w:ascii="Times New Roman" w:hAnsi="Times New Roman" w:cs="Times New Roman"/>
          <w:color w:val="auto"/>
          <w:sz w:val="24"/>
          <w:szCs w:val="24"/>
        </w:rPr>
        <w:tab/>
      </w:r>
      <w:r>
        <w:rPr>
          <w:rFonts w:ascii="Times New Roman" w:hAnsi="Times New Roman" w:cs="Times New Roman"/>
          <w:color w:val="auto"/>
          <w:sz w:val="24"/>
          <w:szCs w:val="24"/>
        </w:rPr>
        <w:tab/>
      </w:r>
      <w:r w:rsidRPr="004C5A3F">
        <w:rPr>
          <w:rFonts w:ascii="Times New Roman" w:hAnsi="Times New Roman" w:cs="Times New Roman"/>
          <w:color w:val="auto"/>
          <w:sz w:val="24"/>
          <w:szCs w:val="24"/>
        </w:rPr>
        <w:t>B) accountability.</w:t>
      </w:r>
    </w:p>
    <w:p w:rsidR="00016239" w:rsidRPr="004C5A3F" w:rsidRDefault="00016239" w:rsidP="00016239">
      <w:pPr>
        <w:pStyle w:val="NormalText"/>
        <w:tabs>
          <w:tab w:val="left" w:pos="1440"/>
        </w:tabs>
        <w:rPr>
          <w:rFonts w:ascii="Times New Roman" w:hAnsi="Times New Roman" w:cs="Times New Roman"/>
          <w:color w:val="auto"/>
          <w:sz w:val="24"/>
          <w:szCs w:val="24"/>
        </w:rPr>
      </w:pPr>
      <w:r w:rsidRPr="004C5A3F">
        <w:rPr>
          <w:rFonts w:ascii="Times New Roman" w:hAnsi="Times New Roman" w:cs="Times New Roman"/>
          <w:color w:val="auto"/>
          <w:sz w:val="24"/>
          <w:szCs w:val="24"/>
        </w:rPr>
        <w:t>C) liability.</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sidRPr="004C5A3F">
        <w:rPr>
          <w:rFonts w:ascii="Times New Roman" w:hAnsi="Times New Roman" w:cs="Times New Roman"/>
          <w:color w:val="auto"/>
          <w:sz w:val="24"/>
          <w:szCs w:val="24"/>
        </w:rPr>
        <w:t>D) due process.</w:t>
      </w:r>
    </w:p>
    <w:p w:rsidR="00016239" w:rsidRPr="004C5A3F" w:rsidRDefault="00016239" w:rsidP="00016239">
      <w:pPr>
        <w:pStyle w:val="NormalText"/>
        <w:tabs>
          <w:tab w:val="left" w:pos="1440"/>
        </w:tabs>
        <w:rPr>
          <w:rFonts w:ascii="Times New Roman" w:hAnsi="Times New Roman" w:cs="Times New Roman"/>
          <w:color w:val="auto"/>
          <w:sz w:val="24"/>
          <w:szCs w:val="24"/>
        </w:rPr>
      </w:pPr>
    </w:p>
    <w:p w:rsidR="00016239" w:rsidRPr="004C5A3F" w:rsidRDefault="00016239" w:rsidP="00016239">
      <w:pPr>
        <w:pStyle w:val="NormalText"/>
        <w:tabs>
          <w:tab w:val="left" w:pos="1440"/>
        </w:tabs>
        <w:rPr>
          <w:rFonts w:ascii="Times New Roman" w:hAnsi="Times New Roman" w:cs="Times New Roman"/>
          <w:color w:val="auto"/>
          <w:sz w:val="24"/>
          <w:szCs w:val="24"/>
        </w:rPr>
      </w:pPr>
      <w:r w:rsidRPr="004C5A3F">
        <w:rPr>
          <w:rFonts w:ascii="Times New Roman" w:hAnsi="Times New Roman" w:cs="Times New Roman"/>
          <w:color w:val="auto"/>
          <w:sz w:val="24"/>
          <w:szCs w:val="24"/>
        </w:rPr>
        <w:t>30) The feature of political systems in which a body of laws is in place that permits individuals to recover the damages done to them by other actors, systems, or organizations is referred to as</w:t>
      </w:r>
    </w:p>
    <w:p w:rsidR="00016239" w:rsidRPr="004C5A3F" w:rsidRDefault="00016239" w:rsidP="00016239">
      <w:pPr>
        <w:pStyle w:val="NormalText"/>
        <w:tabs>
          <w:tab w:val="left" w:pos="1440"/>
        </w:tabs>
        <w:rPr>
          <w:rFonts w:ascii="Times New Roman" w:hAnsi="Times New Roman" w:cs="Times New Roman"/>
          <w:color w:val="auto"/>
          <w:sz w:val="24"/>
          <w:szCs w:val="24"/>
        </w:rPr>
      </w:pPr>
      <w:r w:rsidRPr="004C5A3F">
        <w:rPr>
          <w:rFonts w:ascii="Times New Roman" w:hAnsi="Times New Roman" w:cs="Times New Roman"/>
          <w:color w:val="auto"/>
          <w:sz w:val="24"/>
          <w:szCs w:val="24"/>
        </w:rPr>
        <w:t>A) accountability.</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sidRPr="004C5A3F">
        <w:rPr>
          <w:rFonts w:ascii="Times New Roman" w:hAnsi="Times New Roman" w:cs="Times New Roman"/>
          <w:color w:val="auto"/>
          <w:sz w:val="24"/>
          <w:szCs w:val="24"/>
        </w:rPr>
        <w:t>B) responsibility.</w:t>
      </w:r>
    </w:p>
    <w:p w:rsidR="00016239" w:rsidRPr="00016239" w:rsidRDefault="00016239" w:rsidP="00016239">
      <w:pPr>
        <w:pStyle w:val="NormalText"/>
        <w:tabs>
          <w:tab w:val="left" w:pos="1440"/>
        </w:tabs>
        <w:rPr>
          <w:rFonts w:ascii="Times New Roman" w:hAnsi="Times New Roman" w:cs="Times New Roman" w:hint="cs"/>
          <w:color w:val="auto"/>
          <w:sz w:val="24"/>
          <w:szCs w:val="24"/>
        </w:rPr>
      </w:pPr>
      <w:r w:rsidRPr="004C5A3F">
        <w:rPr>
          <w:rFonts w:ascii="Times New Roman" w:hAnsi="Times New Roman" w:cs="Times New Roman"/>
          <w:color w:val="auto"/>
          <w:sz w:val="24"/>
          <w:szCs w:val="24"/>
        </w:rPr>
        <w:t>C) due process.</w:t>
      </w:r>
      <w:r>
        <w:rPr>
          <w:rFonts w:ascii="Times New Roman" w:hAnsi="Times New Roman" w:cs="Times New Roman"/>
          <w:color w:val="auto"/>
          <w:sz w:val="24"/>
          <w:szCs w:val="24"/>
        </w:rPr>
        <w:tab/>
      </w:r>
      <w:r>
        <w:rPr>
          <w:rFonts w:ascii="Times New Roman" w:hAnsi="Times New Roman" w:cs="Times New Roman"/>
          <w:color w:val="auto"/>
          <w:sz w:val="24"/>
          <w:szCs w:val="24"/>
        </w:rPr>
        <w:tab/>
      </w:r>
      <w:r>
        <w:rPr>
          <w:rFonts w:ascii="Times New Roman" w:hAnsi="Times New Roman" w:cs="Times New Roman"/>
          <w:color w:val="auto"/>
          <w:sz w:val="24"/>
          <w:szCs w:val="24"/>
        </w:rPr>
        <w:tab/>
      </w:r>
      <w:r w:rsidRPr="004C5A3F">
        <w:rPr>
          <w:rFonts w:ascii="Times New Roman" w:hAnsi="Times New Roman" w:cs="Times New Roman"/>
          <w:color w:val="auto"/>
          <w:sz w:val="24"/>
          <w:szCs w:val="24"/>
        </w:rPr>
        <w:t>D) liability.</w:t>
      </w:r>
    </w:p>
    <w:sectPr w:rsidR="00016239" w:rsidRPr="00016239" w:rsidSect="00D20C3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estGen">
    <w:altName w:val="Times New Roman"/>
    <w:charset w:val="00"/>
    <w:family w:val="auto"/>
    <w:pitch w:val="variable"/>
    <w:sig w:usb0="00000003" w:usb1="100079FD"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16239"/>
    <w:rsid w:val="00016239"/>
    <w:rsid w:val="009D2850"/>
    <w:rsid w:val="00D20C32"/>
    <w:rsid w:val="00EC13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88" w:lineRule="auto"/>
        <w:ind w:left="181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85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016239"/>
    <w:pPr>
      <w:widowControl w:val="0"/>
      <w:autoSpaceDE w:val="0"/>
      <w:autoSpaceDN w:val="0"/>
      <w:adjustRightInd w:val="0"/>
      <w:spacing w:after="0" w:line="240" w:lineRule="auto"/>
      <w:ind w:left="0"/>
    </w:pPr>
    <w:rPr>
      <w:rFonts w:ascii="Palatino Linotype" w:eastAsia="Times New Roman" w:hAnsi="Palatino Linotype" w:cs="Palatino Linotype"/>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613</Words>
  <Characters>3495</Characters>
  <Application>Microsoft Office Word</Application>
  <DocSecurity>0</DocSecurity>
  <Lines>29</Lines>
  <Paragraphs>8</Paragraphs>
  <ScaleCrop>false</ScaleCrop>
  <Company/>
  <LinksUpToDate>false</LinksUpToDate>
  <CharactersWithSpaces>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2013-04-04T06:39:00Z</dcterms:created>
  <dcterms:modified xsi:type="dcterms:W3CDTF">2013-04-04T06:46:00Z</dcterms:modified>
</cp:coreProperties>
</file>